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FF7" w:rsidRDefault="00BF4FF7" w:rsidP="00BF4FF7">
      <w:r>
        <w:rPr>
          <w:rFonts w:ascii="Arial" w:eastAsia="Times New Roman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6704" behindDoc="0" locked="0" layoutInCell="1" allowOverlap="1" wp14:anchorId="0E2FDAB7" wp14:editId="5CE656C0">
            <wp:simplePos x="0" y="0"/>
            <wp:positionH relativeFrom="column">
              <wp:posOffset>-591185</wp:posOffset>
            </wp:positionH>
            <wp:positionV relativeFrom="paragraph">
              <wp:posOffset>41910</wp:posOffset>
            </wp:positionV>
            <wp:extent cx="6648450" cy="800100"/>
            <wp:effectExtent l="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FF7" w:rsidRDefault="00BF4FF7" w:rsidP="00BF4FF7"/>
    <w:p w:rsidR="00BF4FF7" w:rsidRDefault="00BF4FF7" w:rsidP="00BF4FF7">
      <w:pP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</w:pPr>
    </w:p>
    <w:p w:rsidR="00BF4FF7" w:rsidRPr="000F502C" w:rsidRDefault="00BF4FF7" w:rsidP="00BF4FF7">
      <w:pPr>
        <w:spacing w:after="120"/>
        <w:jc w:val="center"/>
        <w:rPr>
          <w:rFonts w:ascii="Calibri" w:eastAsia="Times New Roman" w:hAnsi="Calibri" w:cs="Arial"/>
          <w:b/>
          <w:bCs/>
          <w:sz w:val="32"/>
          <w:szCs w:val="32"/>
          <w:lang w:eastAsia="pt-BR"/>
        </w:rPr>
      </w:pPr>
      <w:r w:rsidRPr="000F502C">
        <w:rPr>
          <w:rFonts w:ascii="Calibri" w:eastAsia="Times New Roman" w:hAnsi="Calibri" w:cs="Arial"/>
          <w:b/>
          <w:bCs/>
          <w:sz w:val="32"/>
          <w:szCs w:val="32"/>
          <w:lang w:eastAsia="pt-BR"/>
        </w:rPr>
        <w:t>Pesquisa Na</w:t>
      </w:r>
      <w:r>
        <w:rPr>
          <w:rFonts w:ascii="Calibri" w:eastAsia="Times New Roman" w:hAnsi="Calibri" w:cs="Arial"/>
          <w:b/>
          <w:bCs/>
          <w:sz w:val="32"/>
          <w:szCs w:val="32"/>
          <w:lang w:eastAsia="pt-BR"/>
        </w:rPr>
        <w:t>cional de Mobilidade Urbana 2019</w:t>
      </w:r>
    </w:p>
    <w:p w:rsidR="00BF4FF7" w:rsidRDefault="00BF4FF7" w:rsidP="00BF4FF7">
      <w:pPr>
        <w:shd w:val="clear" w:color="auto" w:fill="1F497D" w:themeFill="text2"/>
        <w:spacing w:after="0"/>
        <w:jc w:val="center"/>
      </w:pPr>
      <w:r w:rsidRPr="00607235"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>BLOCO 1 - MODOS, SERVIÇOS E INFRAESTRUTURAS</w:t>
      </w:r>
    </w:p>
    <w:p w:rsidR="00BF4FF7" w:rsidRPr="00C348A9" w:rsidRDefault="00BF4FF7" w:rsidP="00BF4FF7">
      <w:pPr>
        <w:shd w:val="clear" w:color="auto" w:fill="E5DFEC" w:themeFill="accent4" w:themeFillTint="33"/>
      </w:pPr>
      <w:r w:rsidRPr="00607235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1.</w:t>
      </w:r>
      <w:r w:rsidR="0047029D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1</w:t>
      </w:r>
      <w:r w:rsidRPr="00607235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</w:t>
      </w:r>
      <w:r w:rsidR="00A624C6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Transporte público federal</w:t>
      </w:r>
    </w:p>
    <w:p w:rsidR="00BF4FF7" w:rsidRDefault="0018752E" w:rsidP="00BF4FF7">
      <w:pPr>
        <w:rPr>
          <w:rFonts w:ascii="Calibri" w:eastAsia="Times New Roman" w:hAnsi="Calibri" w:cs="Arial"/>
          <w:sz w:val="20"/>
          <w:szCs w:val="20"/>
          <w:lang w:eastAsia="pt-BR"/>
        </w:rPr>
      </w:pPr>
      <w:proofErr w:type="gramStart"/>
      <w:r w:rsidRPr="00607235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1.</w:t>
      </w: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1.1</w:t>
      </w:r>
      <w:r w:rsidRPr="00607235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</w:t>
      </w:r>
      <w:r w:rsidR="00C32B30">
        <w:rPr>
          <w:rFonts w:ascii="Calibri" w:eastAsia="Times New Roman" w:hAnsi="Calibri" w:cs="Arial"/>
          <w:sz w:val="20"/>
          <w:szCs w:val="20"/>
          <w:lang w:eastAsia="pt-BR"/>
        </w:rPr>
        <w:t>Quais</w:t>
      </w:r>
      <w:proofErr w:type="gramEnd"/>
      <w:r w:rsidR="00C32B30">
        <w:rPr>
          <w:rFonts w:ascii="Calibri" w:eastAsia="Times New Roman" w:hAnsi="Calibri" w:cs="Arial"/>
          <w:sz w:val="20"/>
          <w:szCs w:val="20"/>
          <w:lang w:eastAsia="pt-BR"/>
        </w:rPr>
        <w:t xml:space="preserve"> são os serviços de transporte público urbano, sob gestão do governo federal</w:t>
      </w:r>
      <w:r w:rsidR="0072069B">
        <w:rPr>
          <w:rFonts w:ascii="Calibri" w:eastAsia="Times New Roman" w:hAnsi="Calibri" w:cs="Arial"/>
          <w:sz w:val="20"/>
          <w:szCs w:val="20"/>
          <w:lang w:eastAsia="pt-BR"/>
        </w:rPr>
        <w:t xml:space="preserve">? </w:t>
      </w:r>
      <w:r w:rsidR="0072069B" w:rsidRPr="0072069B">
        <w:rPr>
          <w:rFonts w:ascii="Calibri" w:eastAsia="Times New Roman" w:hAnsi="Calibri" w:cs="Arial"/>
          <w:sz w:val="20"/>
          <w:szCs w:val="20"/>
          <w:lang w:eastAsia="pt-BR"/>
        </w:rPr>
        <w:t>E em qual região metropolitana ou aglomeração urbana são ofertados esses serviços?</w:t>
      </w:r>
    </w:p>
    <w:p w:rsidR="00BF4FF7" w:rsidRDefault="00BF4FF7" w:rsidP="00BF4FF7">
      <w:pPr>
        <w:spacing w:after="0"/>
        <w:ind w:firstLine="708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BF4FF7" w:rsidRDefault="00BF4FF7" w:rsidP="00BF4FF7">
      <w:pPr>
        <w:spacing w:after="0"/>
        <w:rPr>
          <w:rFonts w:ascii="Calibri" w:eastAsia="Times New Roman" w:hAnsi="Calibri" w:cs="Arial"/>
          <w:b/>
          <w:sz w:val="20"/>
          <w:szCs w:val="20"/>
          <w:lang w:eastAsia="pt-BR"/>
        </w:rPr>
      </w:pPr>
      <w:r w:rsidRPr="0065166A">
        <w:rPr>
          <w:rFonts w:ascii="Calibri" w:eastAsia="Times New Roman" w:hAnsi="Calibri" w:cs="Arial"/>
          <w:b/>
          <w:sz w:val="20"/>
          <w:szCs w:val="20"/>
          <w:lang w:eastAsia="pt-BR"/>
        </w:rPr>
        <w:t>Modo de Transporte</w:t>
      </w:r>
      <w:r>
        <w:rPr>
          <w:rFonts w:ascii="Calibri" w:eastAsia="Times New Roman" w:hAnsi="Calibri" w:cs="Arial"/>
          <w:b/>
          <w:sz w:val="20"/>
          <w:szCs w:val="20"/>
          <w:lang w:eastAsia="pt-BR"/>
        </w:rPr>
        <w:t xml:space="preserve">                                    </w:t>
      </w:r>
      <w:r w:rsidRPr="0065166A">
        <w:rPr>
          <w:rFonts w:ascii="Calibri" w:eastAsia="Times New Roman" w:hAnsi="Calibri" w:cs="Arial"/>
          <w:b/>
          <w:sz w:val="20"/>
          <w:szCs w:val="20"/>
          <w:lang w:eastAsia="pt-BR"/>
        </w:rPr>
        <w:t>Região Metropolitana ou Aglomeração Urbana</w:t>
      </w:r>
    </w:p>
    <w:p w:rsidR="00BF4FF7" w:rsidRDefault="00F64909" w:rsidP="00BF4FF7">
      <w:pPr>
        <w:spacing w:after="0"/>
        <w:ind w:firstLine="708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noProof/>
          <w:sz w:val="20"/>
          <w:szCs w:val="20"/>
          <w:lang w:eastAsia="pt-BR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147.3pt;margin-top:13.35pt;width:229.5pt;height:18pt;z-index:251659776" wrapcoords="-554 0 -554 19440 21600 19440 21600 0 -554 0" o:allowoverlap="f" filled="f" stroked="f">
            <v:imagedata r:id="rId5" o:title=""/>
            <o:lock v:ext="edit" aspectratio="t"/>
            <w10:wrap type="tight"/>
          </v:shape>
          <w:control r:id="rId6" w:name="qual111216" w:shapeid="_x0000_s1026"/>
        </w:pict>
      </w:r>
      <w:r>
        <w:rPr>
          <w:rFonts w:ascii="Calibri" w:eastAsia="Times New Roman" w:hAnsi="Calibri" w:cs="Arial"/>
          <w:noProof/>
          <w:sz w:val="20"/>
          <w:szCs w:val="20"/>
          <w:lang w:eastAsia="pt-BR"/>
        </w:rPr>
        <w:pict>
          <v:shape id="_x0000_s1029" type="#_x0000_t201" style="position:absolute;left:0;text-align:left;margin-left:147.4pt;margin-top:65.35pt;width:229.5pt;height:18pt;z-index:251661824" wrapcoords="-554 0 -554 19440 21600 19440 21600 0 -554 0" o:allowoverlap="f" filled="f" stroked="f">
            <v:imagedata r:id="rId5" o:title=""/>
            <o:lock v:ext="edit" aspectratio="t"/>
            <w10:wrap type="tight"/>
          </v:shape>
          <w:control r:id="rId7" w:name="qual111216111" w:shapeid="_x0000_s1029"/>
        </w:pict>
      </w:r>
      <w:r>
        <w:rPr>
          <w:rFonts w:ascii="Calibri" w:eastAsia="Times New Roman" w:hAnsi="Calibri" w:cs="Arial"/>
          <w:noProof/>
          <w:sz w:val="20"/>
          <w:szCs w:val="20"/>
          <w:lang w:eastAsia="pt-BR"/>
        </w:rPr>
        <w:pict>
          <v:shape id="_x0000_s1027" type="#_x0000_t201" style="position:absolute;left:0;text-align:left;margin-left:147.8pt;margin-top:39.65pt;width:228.75pt;height:18pt;z-index:251660800" wrapcoords="-554 0 -554 19440 21600 19440 21600 0 -554 0" o:allowoverlap="f" filled="f" stroked="f">
            <v:imagedata r:id="rId8" o:title=""/>
            <o:lock v:ext="edit" aspectratio="t"/>
            <w10:wrap type="tight"/>
          </v:shape>
          <w:control r:id="rId9" w:name="qual1112161" w:shapeid="_x0000_s1027"/>
        </w:pict>
      </w:r>
    </w:p>
    <w:p w:rsidR="00BF4FF7" w:rsidRDefault="00F64909" w:rsidP="00BF4FF7">
      <w:pPr>
        <w:spacing w:after="120" w:line="360" w:lineRule="auto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1555074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FF7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F4FF7">
        <w:rPr>
          <w:rFonts w:ascii="Calibri" w:eastAsia="Times New Roman" w:hAnsi="Calibri" w:cs="Arial"/>
          <w:sz w:val="20"/>
          <w:szCs w:val="20"/>
          <w:lang w:eastAsia="pt-BR"/>
        </w:rPr>
        <w:t>Metrô</w:t>
      </w:r>
    </w:p>
    <w:p w:rsidR="00BF4FF7" w:rsidRDefault="00F64909" w:rsidP="00BF4FF7">
      <w:pPr>
        <w:spacing w:after="120" w:line="360" w:lineRule="auto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919328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FF7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F4FF7">
        <w:rPr>
          <w:rFonts w:ascii="Calibri" w:eastAsia="Times New Roman" w:hAnsi="Calibri" w:cs="Arial"/>
          <w:sz w:val="20"/>
          <w:szCs w:val="20"/>
          <w:lang w:eastAsia="pt-BR"/>
        </w:rPr>
        <w:t>Trem</w:t>
      </w:r>
    </w:p>
    <w:p w:rsidR="00BF4FF7" w:rsidRDefault="00F64909" w:rsidP="00BF4FF7">
      <w:pPr>
        <w:spacing w:after="120" w:line="360" w:lineRule="auto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182707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FF7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F4FF7">
        <w:rPr>
          <w:rFonts w:ascii="Calibri" w:eastAsia="Times New Roman" w:hAnsi="Calibri" w:cs="Arial"/>
          <w:sz w:val="20"/>
          <w:szCs w:val="20"/>
          <w:lang w:eastAsia="pt-BR"/>
        </w:rPr>
        <w:t>VLT</w:t>
      </w:r>
    </w:p>
    <w:p w:rsidR="00BF4FF7" w:rsidRDefault="00BF4FF7" w:rsidP="00BF4FF7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BF4FF7" w:rsidRDefault="00BF4FF7" w:rsidP="00BF4FF7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BF4FF7" w:rsidRDefault="00BF4FF7" w:rsidP="00BF4FF7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1.</w:t>
      </w:r>
      <w:r w:rsidR="0047029D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2</w:t>
      </w: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Terminais, estações </w:t>
      </w:r>
    </w:p>
    <w:p w:rsidR="00BF4FF7" w:rsidRDefault="0018752E" w:rsidP="00BF4FF7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 w:rsidRPr="00607235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1.</w:t>
      </w: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2.1</w:t>
      </w:r>
      <w:r w:rsidRPr="00607235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</w:t>
      </w:r>
      <w:r w:rsidR="00C32B30">
        <w:rPr>
          <w:rFonts w:ascii="Calibri" w:eastAsia="Times New Roman" w:hAnsi="Calibri" w:cs="Arial"/>
          <w:sz w:val="20"/>
          <w:szCs w:val="20"/>
          <w:lang w:eastAsia="pt-BR"/>
        </w:rPr>
        <w:t xml:space="preserve">Qual o número total de estações do sistema </w:t>
      </w:r>
      <w:proofErr w:type="spellStart"/>
      <w:r w:rsidR="00C32B30">
        <w:rPr>
          <w:rFonts w:ascii="Calibri" w:eastAsia="Times New Roman" w:hAnsi="Calibri" w:cs="Arial"/>
          <w:sz w:val="20"/>
          <w:szCs w:val="20"/>
          <w:lang w:eastAsia="pt-BR"/>
        </w:rPr>
        <w:t>metroferroviário</w:t>
      </w:r>
      <w:proofErr w:type="spellEnd"/>
      <w:r w:rsidR="00C32B30">
        <w:rPr>
          <w:rFonts w:ascii="Calibri" w:eastAsia="Times New Roman" w:hAnsi="Calibri" w:cs="Arial"/>
          <w:sz w:val="20"/>
          <w:szCs w:val="20"/>
          <w:lang w:eastAsia="pt-BR"/>
        </w:rPr>
        <w:t xml:space="preserve"> federal </w:t>
      </w:r>
      <w:r w:rsidR="00DA5C98">
        <w:rPr>
          <w:rFonts w:ascii="Calibri" w:eastAsia="Times New Roman" w:hAnsi="Calibri" w:cs="Arial"/>
          <w:sz w:val="20"/>
          <w:szCs w:val="20"/>
          <w:lang w:eastAsia="pt-BR"/>
        </w:rPr>
        <w:t xml:space="preserve">por </w:t>
      </w:r>
      <w:r w:rsidR="00C32B30">
        <w:rPr>
          <w:rFonts w:ascii="Calibri" w:eastAsia="Times New Roman" w:hAnsi="Calibri" w:cs="Arial"/>
          <w:sz w:val="20"/>
          <w:szCs w:val="20"/>
          <w:lang w:eastAsia="pt-BR"/>
        </w:rPr>
        <w:t>Região Metropolitana</w:t>
      </w:r>
      <w:r w:rsidR="00BF4FF7">
        <w:rPr>
          <w:rFonts w:ascii="Calibri" w:eastAsia="Times New Roman" w:hAnsi="Calibri" w:cs="Arial"/>
          <w:sz w:val="20"/>
          <w:szCs w:val="20"/>
          <w:lang w:eastAsia="pt-BR"/>
        </w:rPr>
        <w:t>?</w:t>
      </w:r>
    </w:p>
    <w:tbl>
      <w:tblPr>
        <w:tblW w:w="525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2"/>
        <w:gridCol w:w="284"/>
        <w:gridCol w:w="1984"/>
      </w:tblGrid>
      <w:tr w:rsidR="00C32B30" w:rsidRPr="00353D8E" w:rsidTr="00DA5C98">
        <w:trPr>
          <w:trHeight w:val="673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2B30" w:rsidRPr="00353D8E" w:rsidRDefault="00C32B30" w:rsidP="0038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Insira a Região Metropolitana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B30" w:rsidRPr="00353D8E" w:rsidRDefault="00C32B30" w:rsidP="0038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32B30" w:rsidRDefault="00C32B30" w:rsidP="0038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Estações Ferroviárias</w:t>
            </w:r>
          </w:p>
        </w:tc>
      </w:tr>
      <w:tr w:rsidR="00C32B30" w:rsidRPr="00353D8E" w:rsidTr="00DA5C98">
        <w:trPr>
          <w:trHeight w:val="315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30" w:rsidRPr="00353D8E" w:rsidRDefault="00C32B30" w:rsidP="0038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B30" w:rsidRPr="00353D8E" w:rsidRDefault="00C32B30" w:rsidP="0038745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0" w:rsidRPr="00353D8E" w:rsidRDefault="00C32B30" w:rsidP="0038745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C32B30" w:rsidRPr="00353D8E" w:rsidTr="00DA5C98">
        <w:trPr>
          <w:trHeight w:val="315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2B30" w:rsidRDefault="00C32B30" w:rsidP="0038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B30" w:rsidRPr="00353D8E" w:rsidRDefault="00C32B30" w:rsidP="0038745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2B30" w:rsidRDefault="00C32B30" w:rsidP="0038745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C32B30" w:rsidRPr="00353D8E" w:rsidTr="00DA5C98">
        <w:trPr>
          <w:trHeight w:val="315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30" w:rsidRDefault="00C32B30" w:rsidP="0038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B30" w:rsidRPr="00353D8E" w:rsidRDefault="00C32B30" w:rsidP="0038745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0" w:rsidRDefault="00C32B30" w:rsidP="0038745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C32B30" w:rsidRPr="00353D8E" w:rsidTr="00DA5C98">
        <w:trPr>
          <w:trHeight w:val="315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2B30" w:rsidRDefault="00C32B30" w:rsidP="0038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B30" w:rsidRPr="00353D8E" w:rsidRDefault="00C32B30" w:rsidP="0038745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2B30" w:rsidRDefault="00C32B30" w:rsidP="0038745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C32B30" w:rsidRPr="00353D8E" w:rsidTr="00DA5C98">
        <w:trPr>
          <w:trHeight w:val="315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30" w:rsidRDefault="00C32B30" w:rsidP="0038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B30" w:rsidRPr="00353D8E" w:rsidRDefault="00C32B30" w:rsidP="0038745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0" w:rsidRDefault="00C32B30" w:rsidP="0038745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BF4FF7" w:rsidRDefault="00BF4FF7" w:rsidP="00BF4FF7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BF4FF7" w:rsidRPr="00C32B30" w:rsidRDefault="0018752E" w:rsidP="00BF4FF7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 w:rsidRPr="00607235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1.</w:t>
      </w: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2.2</w:t>
      </w:r>
      <w:r w:rsidRPr="00607235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</w:t>
      </w:r>
      <w:r w:rsidR="00BF4FF7">
        <w:rPr>
          <w:rFonts w:ascii="Calibri" w:eastAsia="Times New Roman" w:hAnsi="Calibri" w:cs="Arial"/>
          <w:sz w:val="20"/>
          <w:szCs w:val="20"/>
          <w:lang w:eastAsia="pt-BR"/>
        </w:rPr>
        <w:t xml:space="preserve">Qual o número de estações </w:t>
      </w:r>
      <w:proofErr w:type="spellStart"/>
      <w:r w:rsidR="00C32B30">
        <w:rPr>
          <w:rFonts w:ascii="Calibri" w:eastAsia="Times New Roman" w:hAnsi="Calibri" w:cs="Arial"/>
          <w:sz w:val="20"/>
          <w:szCs w:val="20"/>
          <w:lang w:eastAsia="pt-BR"/>
        </w:rPr>
        <w:t>metroferroviárias</w:t>
      </w:r>
      <w:proofErr w:type="spellEnd"/>
      <w:r w:rsidR="00C32B30">
        <w:rPr>
          <w:rFonts w:ascii="Calibri" w:eastAsia="Times New Roman" w:hAnsi="Calibri" w:cs="Arial"/>
          <w:sz w:val="20"/>
          <w:szCs w:val="20"/>
          <w:lang w:eastAsia="pt-BR"/>
        </w:rPr>
        <w:t xml:space="preserve"> a</w:t>
      </w:r>
      <w:r w:rsidR="00BF4FF7">
        <w:rPr>
          <w:rFonts w:ascii="Calibri" w:eastAsia="Times New Roman" w:hAnsi="Calibri" w:cs="Arial"/>
          <w:sz w:val="20"/>
          <w:szCs w:val="20"/>
          <w:lang w:eastAsia="pt-BR"/>
        </w:rPr>
        <w:t>cessíveis com rampas, plataformas de embarque em nível</w:t>
      </w:r>
      <w:r w:rsidR="00DA5C98">
        <w:rPr>
          <w:rFonts w:ascii="Calibri" w:eastAsia="Times New Roman" w:hAnsi="Calibri" w:cs="Arial"/>
          <w:sz w:val="20"/>
          <w:szCs w:val="20"/>
          <w:lang w:eastAsia="pt-BR"/>
        </w:rPr>
        <w:t>, por Região Metropolitana</w:t>
      </w:r>
      <w:r w:rsidR="00BF4FF7">
        <w:rPr>
          <w:rFonts w:ascii="Calibri" w:eastAsia="Times New Roman" w:hAnsi="Calibri" w:cs="Arial"/>
          <w:sz w:val="20"/>
          <w:szCs w:val="20"/>
          <w:lang w:eastAsia="pt-BR"/>
        </w:rPr>
        <w:t>?</w:t>
      </w:r>
    </w:p>
    <w:tbl>
      <w:tblPr>
        <w:tblW w:w="525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2"/>
        <w:gridCol w:w="284"/>
        <w:gridCol w:w="1984"/>
      </w:tblGrid>
      <w:tr w:rsidR="00C32B30" w:rsidRPr="00353D8E" w:rsidTr="00DA5C98">
        <w:trPr>
          <w:trHeight w:val="673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2B30" w:rsidRPr="00353D8E" w:rsidRDefault="00C32B30" w:rsidP="0038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780F9E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Insira a Região Metropolitana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2B30" w:rsidRPr="00353D8E" w:rsidRDefault="00C32B30" w:rsidP="0038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2B30" w:rsidRDefault="00C32B30" w:rsidP="0038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Estações Ferroviárias</w:t>
            </w:r>
          </w:p>
        </w:tc>
      </w:tr>
      <w:tr w:rsidR="00C32B30" w:rsidRPr="00353D8E" w:rsidTr="00DA5C98">
        <w:trPr>
          <w:trHeight w:val="315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30" w:rsidRPr="00353D8E" w:rsidRDefault="00C32B30" w:rsidP="0038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2B30" w:rsidRPr="00353D8E" w:rsidRDefault="00C32B30" w:rsidP="0038745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0" w:rsidRPr="00353D8E" w:rsidRDefault="00C32B30" w:rsidP="0038745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C32B30" w:rsidRPr="00353D8E" w:rsidTr="00DA5C98">
        <w:trPr>
          <w:trHeight w:val="315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2B30" w:rsidRPr="00353D8E" w:rsidRDefault="00C32B30" w:rsidP="0038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2B30" w:rsidRPr="00353D8E" w:rsidRDefault="00C32B30" w:rsidP="0038745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2B30" w:rsidRPr="00353D8E" w:rsidRDefault="00C32B30" w:rsidP="0038745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C32B30" w:rsidRPr="00353D8E" w:rsidTr="00DA5C98">
        <w:trPr>
          <w:trHeight w:val="315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30" w:rsidRPr="00353D8E" w:rsidRDefault="00C32B30" w:rsidP="0038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2B30" w:rsidRPr="00353D8E" w:rsidRDefault="00C32B30" w:rsidP="0038745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0" w:rsidRPr="00353D8E" w:rsidRDefault="00C32B30" w:rsidP="0038745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C32B30" w:rsidRPr="00353D8E" w:rsidTr="00DA5C98">
        <w:trPr>
          <w:trHeight w:val="315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2B30" w:rsidRPr="00353D8E" w:rsidRDefault="00C32B30" w:rsidP="0038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2B30" w:rsidRPr="00353D8E" w:rsidRDefault="00C32B30" w:rsidP="0038745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2B30" w:rsidRPr="00353D8E" w:rsidRDefault="00C32B30" w:rsidP="0038745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C32B30" w:rsidRPr="00353D8E" w:rsidTr="00DA5C98">
        <w:trPr>
          <w:trHeight w:val="315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30" w:rsidRPr="00353D8E" w:rsidRDefault="00C32B30" w:rsidP="0038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2B30" w:rsidRPr="00353D8E" w:rsidRDefault="00C32B30" w:rsidP="0038745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0" w:rsidRPr="00353D8E" w:rsidRDefault="00C32B30" w:rsidP="0038745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BF4FF7" w:rsidRDefault="00BF4FF7" w:rsidP="00BF4FF7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47029D" w:rsidRDefault="0047029D" w:rsidP="00BF4FF7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C32B30" w:rsidRDefault="00C32B30" w:rsidP="00BF4FF7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C32B30" w:rsidRDefault="00C32B30" w:rsidP="00BF4FF7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C32B30" w:rsidRDefault="00C32B30" w:rsidP="00BF4FF7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BF4FF7" w:rsidRPr="0047029D" w:rsidRDefault="0018752E" w:rsidP="00BF4FF7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 w:rsidRPr="00607235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lastRenderedPageBreak/>
        <w:t>1.</w:t>
      </w: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2.3</w:t>
      </w:r>
      <w:r w:rsidRPr="00607235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</w:t>
      </w:r>
      <w:r w:rsidR="00BF4FF7">
        <w:rPr>
          <w:rFonts w:ascii="Calibri" w:eastAsia="Times New Roman" w:hAnsi="Calibri" w:cs="Arial"/>
          <w:sz w:val="20"/>
          <w:szCs w:val="20"/>
          <w:lang w:eastAsia="pt-BR"/>
        </w:rPr>
        <w:t>Qual o número de estações</w:t>
      </w:r>
      <w:r w:rsidR="00C32B30"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proofErr w:type="spellStart"/>
      <w:r w:rsidR="00C32B30">
        <w:rPr>
          <w:rFonts w:ascii="Calibri" w:eastAsia="Times New Roman" w:hAnsi="Calibri" w:cs="Arial"/>
          <w:sz w:val="20"/>
          <w:szCs w:val="20"/>
          <w:lang w:eastAsia="pt-BR"/>
        </w:rPr>
        <w:t>metroferroviárias</w:t>
      </w:r>
      <w:proofErr w:type="spellEnd"/>
      <w:r w:rsidR="00BF4FF7">
        <w:rPr>
          <w:rFonts w:ascii="Calibri" w:eastAsia="Times New Roman" w:hAnsi="Calibri" w:cs="Arial"/>
          <w:sz w:val="20"/>
          <w:szCs w:val="20"/>
          <w:lang w:eastAsia="pt-BR"/>
        </w:rPr>
        <w:t xml:space="preserve"> acessíveis com informações para pessoas com deficiência visual</w:t>
      </w:r>
      <w:r w:rsidR="00DA5C98">
        <w:rPr>
          <w:rFonts w:ascii="Calibri" w:eastAsia="Times New Roman" w:hAnsi="Calibri" w:cs="Arial"/>
          <w:sz w:val="20"/>
          <w:szCs w:val="20"/>
          <w:lang w:eastAsia="pt-BR"/>
        </w:rPr>
        <w:t>, por Região Metropolitana</w:t>
      </w:r>
      <w:r w:rsidR="00BF4FF7">
        <w:rPr>
          <w:rFonts w:ascii="Calibri" w:eastAsia="Times New Roman" w:hAnsi="Calibri" w:cs="Arial"/>
          <w:sz w:val="20"/>
          <w:szCs w:val="20"/>
          <w:lang w:eastAsia="pt-BR"/>
        </w:rPr>
        <w:t>?</w:t>
      </w:r>
    </w:p>
    <w:tbl>
      <w:tblPr>
        <w:tblW w:w="525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2"/>
        <w:gridCol w:w="284"/>
        <w:gridCol w:w="1984"/>
      </w:tblGrid>
      <w:tr w:rsidR="00C32B30" w:rsidRPr="00353D8E" w:rsidTr="00DA5C98">
        <w:trPr>
          <w:trHeight w:val="673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2B30" w:rsidRPr="00353D8E" w:rsidRDefault="00C32B30" w:rsidP="0038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780F9E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Insira a Região Metropolitana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B30" w:rsidRPr="00353D8E" w:rsidRDefault="00C32B30" w:rsidP="0038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2B30" w:rsidRDefault="00C32B30" w:rsidP="0038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Estações Ferroviárias</w:t>
            </w:r>
          </w:p>
        </w:tc>
      </w:tr>
      <w:tr w:rsidR="00C32B30" w:rsidRPr="00353D8E" w:rsidTr="00DA5C98">
        <w:trPr>
          <w:trHeight w:val="315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30" w:rsidRPr="00353D8E" w:rsidRDefault="00C32B30" w:rsidP="0038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B30" w:rsidRPr="00353D8E" w:rsidRDefault="00C32B30" w:rsidP="0038745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0" w:rsidRPr="00353D8E" w:rsidRDefault="00C32B30" w:rsidP="0038745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C32B30" w:rsidRPr="00353D8E" w:rsidTr="00DA5C98">
        <w:trPr>
          <w:trHeight w:val="315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2B30" w:rsidRPr="00353D8E" w:rsidRDefault="00C32B30" w:rsidP="0038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B30" w:rsidRPr="00353D8E" w:rsidRDefault="00C32B30" w:rsidP="0038745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2B30" w:rsidRPr="00353D8E" w:rsidRDefault="00C32B30" w:rsidP="0038745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C32B30" w:rsidRPr="00353D8E" w:rsidTr="00DA5C98">
        <w:trPr>
          <w:trHeight w:val="315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30" w:rsidRPr="00353D8E" w:rsidRDefault="00C32B30" w:rsidP="0038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B30" w:rsidRPr="00353D8E" w:rsidRDefault="00C32B30" w:rsidP="0038745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0" w:rsidRPr="00353D8E" w:rsidRDefault="00C32B30" w:rsidP="0038745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C32B30" w:rsidRPr="00353D8E" w:rsidTr="00DA5C98">
        <w:trPr>
          <w:trHeight w:val="315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2B30" w:rsidRPr="00353D8E" w:rsidRDefault="00C32B30" w:rsidP="0038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B30" w:rsidRPr="00353D8E" w:rsidRDefault="00C32B30" w:rsidP="0038745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2B30" w:rsidRPr="00353D8E" w:rsidRDefault="00C32B30" w:rsidP="0038745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C32B30" w:rsidRPr="00353D8E" w:rsidTr="00DA5C98">
        <w:trPr>
          <w:trHeight w:val="315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30" w:rsidRPr="00353D8E" w:rsidRDefault="00C32B30" w:rsidP="003874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B30" w:rsidRPr="00353D8E" w:rsidRDefault="00C32B30" w:rsidP="0038745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30" w:rsidRPr="00353D8E" w:rsidRDefault="00C32B30" w:rsidP="0038745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7C39C8" w:rsidRDefault="007C39C8" w:rsidP="00BF4FF7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056A2C" w:rsidRPr="009A0F0D" w:rsidRDefault="00056A2C" w:rsidP="00056A2C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  <w:proofErr w:type="gramStart"/>
      <w:r>
        <w:rPr>
          <w:rFonts w:eastAsia="Times New Roman" w:cs="Arial"/>
          <w:b/>
          <w:sz w:val="20"/>
          <w:szCs w:val="20"/>
          <w:lang w:eastAsia="pt-BR"/>
        </w:rPr>
        <w:t>1.2</w:t>
      </w:r>
      <w:r w:rsidRPr="00EE684A">
        <w:rPr>
          <w:rFonts w:eastAsia="Times New Roman" w:cs="Arial"/>
          <w:b/>
          <w:sz w:val="20"/>
          <w:szCs w:val="20"/>
          <w:lang w:eastAsia="pt-BR"/>
        </w:rPr>
        <w:t>.</w:t>
      </w:r>
      <w:r>
        <w:rPr>
          <w:rFonts w:eastAsia="Times New Roman" w:cs="Arial"/>
          <w:b/>
          <w:sz w:val="20"/>
          <w:szCs w:val="20"/>
          <w:lang w:eastAsia="pt-BR"/>
        </w:rPr>
        <w:t>4</w:t>
      </w:r>
      <w:r w:rsidRPr="009A0F0D">
        <w:rPr>
          <w:rFonts w:eastAsia="Times New Roman" w:cs="Arial"/>
          <w:sz w:val="20"/>
          <w:szCs w:val="20"/>
          <w:lang w:eastAsia="pt-BR"/>
        </w:rPr>
        <w:t xml:space="preserve"> </w:t>
      </w:r>
      <w:r>
        <w:rPr>
          <w:rFonts w:eastAsia="Times New Roman" w:cs="Arial"/>
          <w:sz w:val="20"/>
          <w:szCs w:val="20"/>
          <w:lang w:eastAsia="pt-BR"/>
        </w:rPr>
        <w:t>Os</w:t>
      </w:r>
      <w:proofErr w:type="gramEnd"/>
      <w:r>
        <w:rPr>
          <w:rFonts w:eastAsia="Times New Roman" w:cs="Arial"/>
          <w:sz w:val="20"/>
          <w:szCs w:val="20"/>
          <w:lang w:eastAsia="pt-BR"/>
        </w:rPr>
        <w:t xml:space="preserve"> </w:t>
      </w:r>
      <w:r w:rsidRPr="009A0F0D">
        <w:rPr>
          <w:rFonts w:eastAsia="Times New Roman" w:cs="Arial"/>
          <w:sz w:val="20"/>
          <w:szCs w:val="20"/>
          <w:lang w:eastAsia="pt-BR"/>
        </w:rPr>
        <w:t>loca</w:t>
      </w:r>
      <w:r>
        <w:rPr>
          <w:rFonts w:eastAsia="Times New Roman" w:cs="Arial"/>
          <w:sz w:val="20"/>
          <w:szCs w:val="20"/>
          <w:lang w:eastAsia="pt-BR"/>
        </w:rPr>
        <w:t>is</w:t>
      </w:r>
      <w:r w:rsidRPr="009A0F0D">
        <w:rPr>
          <w:rFonts w:eastAsia="Times New Roman" w:cs="Arial"/>
          <w:sz w:val="20"/>
          <w:szCs w:val="20"/>
          <w:lang w:eastAsia="pt-BR"/>
        </w:rPr>
        <w:t xml:space="preserve"> </w:t>
      </w:r>
      <w:proofErr w:type="spellStart"/>
      <w:r>
        <w:rPr>
          <w:rFonts w:eastAsia="Times New Roman" w:cs="Arial"/>
          <w:sz w:val="20"/>
          <w:szCs w:val="20"/>
          <w:lang w:eastAsia="pt-BR"/>
        </w:rPr>
        <w:t>georreferenciados</w:t>
      </w:r>
      <w:proofErr w:type="spellEnd"/>
      <w:r>
        <w:rPr>
          <w:rFonts w:eastAsia="Times New Roman" w:cs="Arial"/>
          <w:sz w:val="20"/>
          <w:szCs w:val="20"/>
          <w:lang w:eastAsia="pt-BR"/>
        </w:rPr>
        <w:t xml:space="preserve"> </w:t>
      </w:r>
      <w:r w:rsidR="00982F58">
        <w:rPr>
          <w:rFonts w:eastAsia="Times New Roman" w:cs="Arial"/>
          <w:sz w:val="20"/>
          <w:szCs w:val="20"/>
          <w:lang w:eastAsia="pt-BR"/>
        </w:rPr>
        <w:t>das</w:t>
      </w: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estações </w:t>
      </w:r>
      <w:proofErr w:type="spellStart"/>
      <w:r>
        <w:rPr>
          <w:rFonts w:ascii="Calibri" w:eastAsia="Times New Roman" w:hAnsi="Calibri" w:cs="Arial"/>
          <w:sz w:val="20"/>
          <w:szCs w:val="20"/>
          <w:lang w:eastAsia="pt-BR"/>
        </w:rPr>
        <w:t>metroferroviárias</w:t>
      </w:r>
      <w:proofErr w:type="spellEnd"/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de</w:t>
      </w:r>
      <w:r>
        <w:rPr>
          <w:rFonts w:eastAsia="Times New Roman" w:cs="Arial"/>
          <w:sz w:val="20"/>
          <w:szCs w:val="20"/>
          <w:lang w:eastAsia="pt-BR"/>
        </w:rPr>
        <w:t xml:space="preserve"> transporte, ofertados </w:t>
      </w:r>
      <w:r w:rsidR="00982F58">
        <w:rPr>
          <w:rFonts w:eastAsia="Times New Roman" w:cs="Arial"/>
          <w:sz w:val="20"/>
          <w:szCs w:val="20"/>
          <w:lang w:eastAsia="pt-BR"/>
        </w:rPr>
        <w:t>pela CBTU</w:t>
      </w:r>
      <w:r>
        <w:rPr>
          <w:rFonts w:eastAsia="Times New Roman" w:cs="Arial"/>
          <w:sz w:val="20"/>
          <w:szCs w:val="20"/>
          <w:lang w:eastAsia="pt-BR"/>
        </w:rPr>
        <w:t xml:space="preserve">, estão disponíveis na </w:t>
      </w:r>
      <w:r w:rsidRPr="009A0F0D">
        <w:rPr>
          <w:rFonts w:eastAsia="Times New Roman" w:cs="Arial"/>
          <w:sz w:val="20"/>
          <w:szCs w:val="20"/>
          <w:lang w:eastAsia="pt-BR"/>
        </w:rPr>
        <w:t xml:space="preserve">internet? </w:t>
      </w:r>
    </w:p>
    <w:p w:rsidR="00056A2C" w:rsidRPr="009A0F0D" w:rsidRDefault="00F64909" w:rsidP="00056A2C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364527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A2C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056A2C" w:rsidRPr="009A0F0D">
        <w:rPr>
          <w:rFonts w:eastAsia="Times New Roman" w:cs="Arial"/>
          <w:sz w:val="20"/>
          <w:szCs w:val="20"/>
          <w:lang w:eastAsia="pt-BR"/>
        </w:rPr>
        <w:t xml:space="preserve">Não </w:t>
      </w:r>
      <w:r w:rsidR="00056A2C">
        <w:rPr>
          <w:rFonts w:eastAsia="Times New Roman" w:cs="Arial"/>
          <w:color w:val="FF0000"/>
          <w:sz w:val="20"/>
          <w:szCs w:val="20"/>
          <w:lang w:eastAsia="pt-BR"/>
        </w:rPr>
        <w:t>(Ir para Seção 1.3</w:t>
      </w:r>
      <w:r w:rsidR="00056A2C" w:rsidRPr="009A0F0D">
        <w:rPr>
          <w:rFonts w:eastAsia="Times New Roman" w:cs="Arial"/>
          <w:color w:val="FF0000"/>
          <w:sz w:val="20"/>
          <w:szCs w:val="20"/>
          <w:lang w:eastAsia="pt-BR"/>
        </w:rPr>
        <w:t>)</w:t>
      </w:r>
    </w:p>
    <w:p w:rsidR="00056A2C" w:rsidRPr="009A0F0D" w:rsidRDefault="00F64909" w:rsidP="00056A2C">
      <w:pPr>
        <w:spacing w:after="0" w:line="240" w:lineRule="auto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1490755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A2C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056A2C" w:rsidRPr="009A0F0D">
        <w:rPr>
          <w:rFonts w:eastAsia="Times New Roman" w:cs="Arial"/>
          <w:sz w:val="20"/>
          <w:szCs w:val="20"/>
          <w:lang w:eastAsia="pt-BR"/>
        </w:rPr>
        <w:t>Sim</w:t>
      </w:r>
    </w:p>
    <w:p w:rsidR="00056A2C" w:rsidRPr="009A0F0D" w:rsidRDefault="00056A2C" w:rsidP="00056A2C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</w:p>
    <w:p w:rsidR="00056A2C" w:rsidRDefault="00056A2C" w:rsidP="00056A2C">
      <w:pPr>
        <w:spacing w:after="0"/>
        <w:jc w:val="both"/>
        <w:rPr>
          <w:rFonts w:eastAsia="Times New Roman" w:cs="Arial"/>
          <w:b/>
          <w:sz w:val="20"/>
          <w:szCs w:val="20"/>
          <w:lang w:eastAsia="pt-BR"/>
        </w:rPr>
      </w:pPr>
    </w:p>
    <w:p w:rsidR="00056A2C" w:rsidRPr="009A0F0D" w:rsidRDefault="00056A2C" w:rsidP="00056A2C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b/>
          <w:sz w:val="20"/>
          <w:szCs w:val="20"/>
          <w:lang w:eastAsia="pt-BR"/>
        </w:rPr>
        <w:t>1.2</w:t>
      </w:r>
      <w:r w:rsidRPr="00EE684A">
        <w:rPr>
          <w:rFonts w:eastAsia="Times New Roman" w:cs="Arial"/>
          <w:b/>
          <w:sz w:val="20"/>
          <w:szCs w:val="20"/>
          <w:lang w:eastAsia="pt-BR"/>
        </w:rPr>
        <w:t>.</w:t>
      </w:r>
      <w:r>
        <w:rPr>
          <w:rFonts w:eastAsia="Times New Roman" w:cs="Arial"/>
          <w:b/>
          <w:sz w:val="20"/>
          <w:szCs w:val="20"/>
          <w:lang w:eastAsia="pt-BR"/>
        </w:rPr>
        <w:t>4</w:t>
      </w:r>
      <w:r w:rsidRPr="00EE684A">
        <w:rPr>
          <w:rFonts w:eastAsia="Times New Roman" w:cs="Arial"/>
          <w:b/>
          <w:sz w:val="20"/>
          <w:szCs w:val="20"/>
          <w:lang w:eastAsia="pt-BR"/>
        </w:rPr>
        <w:t>.</w:t>
      </w:r>
      <w:r>
        <w:rPr>
          <w:rFonts w:eastAsia="Times New Roman" w:cs="Arial"/>
          <w:b/>
          <w:sz w:val="20"/>
          <w:szCs w:val="20"/>
          <w:lang w:eastAsia="pt-BR"/>
        </w:rPr>
        <w:t>A</w:t>
      </w:r>
      <w:r w:rsidRPr="009A0F0D">
        <w:rPr>
          <w:rFonts w:eastAsia="Times New Roman" w:cs="Arial"/>
          <w:sz w:val="20"/>
          <w:szCs w:val="20"/>
          <w:lang w:eastAsia="pt-BR"/>
        </w:rPr>
        <w:t xml:space="preserve"> Em qual website é possível obter o</w:t>
      </w:r>
      <w:r>
        <w:rPr>
          <w:rFonts w:eastAsia="Times New Roman" w:cs="Arial"/>
          <w:sz w:val="20"/>
          <w:szCs w:val="20"/>
          <w:lang w:eastAsia="pt-BR"/>
        </w:rPr>
        <w:t>s</w:t>
      </w:r>
      <w:r w:rsidRPr="009A0F0D">
        <w:rPr>
          <w:rFonts w:eastAsia="Times New Roman" w:cs="Arial"/>
          <w:sz w:val="20"/>
          <w:szCs w:val="20"/>
          <w:lang w:eastAsia="pt-BR"/>
        </w:rPr>
        <w:t xml:space="preserve"> pontos de embarque e desembarque </w:t>
      </w:r>
      <w:proofErr w:type="spellStart"/>
      <w:r w:rsidRPr="009A0F0D">
        <w:rPr>
          <w:rFonts w:eastAsia="Times New Roman" w:cs="Arial"/>
          <w:sz w:val="20"/>
          <w:szCs w:val="20"/>
          <w:lang w:eastAsia="pt-BR"/>
        </w:rPr>
        <w:t>georreferenciados</w:t>
      </w:r>
      <w:proofErr w:type="spellEnd"/>
      <w:r w:rsidRPr="009A0F0D">
        <w:rPr>
          <w:rFonts w:eastAsia="Times New Roman" w:cs="Arial"/>
          <w:sz w:val="20"/>
          <w:szCs w:val="20"/>
          <w:lang w:eastAsia="pt-BR"/>
        </w:rPr>
        <w:t>?</w:t>
      </w:r>
    </w:p>
    <w:p w:rsidR="00056A2C" w:rsidRDefault="00056A2C" w:rsidP="00056A2C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b/>
          <w:noProof/>
          <w:sz w:val="18"/>
          <w:szCs w:val="20"/>
          <w:lang w:eastAsia="pt-BR"/>
        </w:rPr>
        <w:drawing>
          <wp:anchor distT="0" distB="0" distL="114300" distR="114300" simplePos="0" relativeHeight="251655168" behindDoc="0" locked="0" layoutInCell="1" allowOverlap="0" wp14:anchorId="61F4ECAF" wp14:editId="0C28F063">
            <wp:simplePos x="0" y="0"/>
            <wp:positionH relativeFrom="column">
              <wp:posOffset>469900</wp:posOffset>
            </wp:positionH>
            <wp:positionV relativeFrom="paragraph">
              <wp:posOffset>66040</wp:posOffset>
            </wp:positionV>
            <wp:extent cx="4162425" cy="203200"/>
            <wp:effectExtent l="0" t="0" r="9525" b="6350"/>
            <wp:wrapTight wrapText="bothSides">
              <wp:wrapPolygon edited="0">
                <wp:start x="0" y="0"/>
                <wp:lineTo x="0" y="20250"/>
                <wp:lineTo x="21551" y="20250"/>
                <wp:lineTo x="21551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 preferRelativeResize="0">
                      <a:picLocks noChangeAspect="1" noChangeArrowheads="1" noChangeShapeType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6A2C" w:rsidRDefault="00056A2C" w:rsidP="00056A2C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056A2C" w:rsidRDefault="00056A2C" w:rsidP="00BF4FF7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056A2C" w:rsidRDefault="00056A2C" w:rsidP="00BF4FF7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BF4FF7" w:rsidRDefault="00BF4FF7" w:rsidP="00BF4FF7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1.</w:t>
      </w:r>
      <w:r w:rsidR="0047029D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3</w:t>
      </w: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Frota </w:t>
      </w:r>
    </w:p>
    <w:p w:rsidR="00BF4FF7" w:rsidRPr="0085063D" w:rsidRDefault="0018752E" w:rsidP="00DA5C98">
      <w:pPr>
        <w:spacing w:after="0"/>
        <w:rPr>
          <w:rFonts w:ascii="Calibri" w:eastAsia="Times New Roman" w:hAnsi="Calibri" w:cs="Arial"/>
          <w:b/>
          <w:szCs w:val="20"/>
          <w:lang w:eastAsia="pt-BR"/>
        </w:rPr>
      </w:pPr>
      <w:r w:rsidRPr="00607235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1.</w:t>
      </w: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3.1</w:t>
      </w:r>
      <w:r w:rsidRPr="00607235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</w:t>
      </w:r>
      <w:r w:rsidR="00BF4FF7">
        <w:rPr>
          <w:rFonts w:ascii="Calibri" w:eastAsia="Times New Roman" w:hAnsi="Calibri" w:cs="Arial"/>
          <w:sz w:val="20"/>
          <w:szCs w:val="20"/>
          <w:lang w:eastAsia="pt-BR"/>
        </w:rPr>
        <w:t>Qual</w:t>
      </w:r>
      <w:r w:rsidR="00C32B30">
        <w:rPr>
          <w:rFonts w:ascii="Calibri" w:eastAsia="Times New Roman" w:hAnsi="Calibri" w:cs="Arial"/>
          <w:sz w:val="20"/>
          <w:szCs w:val="20"/>
          <w:lang w:eastAsia="pt-BR"/>
        </w:rPr>
        <w:t xml:space="preserve"> a frota de veículos operacionais do s</w:t>
      </w:r>
      <w:r w:rsidR="00DA5C98">
        <w:rPr>
          <w:rFonts w:ascii="Calibri" w:eastAsia="Times New Roman" w:hAnsi="Calibri" w:cs="Arial"/>
          <w:sz w:val="20"/>
          <w:szCs w:val="20"/>
          <w:lang w:eastAsia="pt-BR"/>
        </w:rPr>
        <w:t xml:space="preserve">istema </w:t>
      </w:r>
      <w:proofErr w:type="spellStart"/>
      <w:r w:rsidR="00DA5C98">
        <w:rPr>
          <w:rFonts w:ascii="Calibri" w:eastAsia="Times New Roman" w:hAnsi="Calibri" w:cs="Arial"/>
          <w:sz w:val="20"/>
          <w:szCs w:val="20"/>
          <w:lang w:eastAsia="pt-BR"/>
        </w:rPr>
        <w:t>metroferroviário</w:t>
      </w:r>
      <w:proofErr w:type="spellEnd"/>
      <w:r w:rsidR="00DA5C98">
        <w:rPr>
          <w:rFonts w:ascii="Calibri" w:eastAsia="Times New Roman" w:hAnsi="Calibri" w:cs="Arial"/>
          <w:sz w:val="20"/>
          <w:szCs w:val="20"/>
          <w:lang w:eastAsia="pt-BR"/>
        </w:rPr>
        <w:t xml:space="preserve"> federal, por </w:t>
      </w:r>
      <w:r w:rsidR="00C32B30">
        <w:rPr>
          <w:rFonts w:ascii="Calibri" w:eastAsia="Times New Roman" w:hAnsi="Calibri" w:cs="Arial"/>
          <w:sz w:val="20"/>
          <w:szCs w:val="20"/>
          <w:lang w:eastAsia="pt-BR"/>
        </w:rPr>
        <w:t>Região Metropolitana</w:t>
      </w:r>
      <w:r w:rsidR="00BF4FF7">
        <w:rPr>
          <w:rFonts w:ascii="Calibri" w:eastAsia="Times New Roman" w:hAnsi="Calibri" w:cs="Arial"/>
          <w:sz w:val="20"/>
          <w:szCs w:val="20"/>
          <w:lang w:eastAsia="pt-BR"/>
        </w:rPr>
        <w:t>?</w:t>
      </w:r>
      <w:r w:rsidR="00BF4FF7">
        <w:rPr>
          <w:rFonts w:ascii="Calibri" w:eastAsia="Times New Roman" w:hAnsi="Calibri" w:cs="Arial"/>
          <w:b/>
          <w:szCs w:val="20"/>
          <w:lang w:eastAsia="pt-BR"/>
        </w:rPr>
        <w:t xml:space="preserve"> </w:t>
      </w:r>
    </w:p>
    <w:tbl>
      <w:tblPr>
        <w:tblW w:w="70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9"/>
        <w:gridCol w:w="284"/>
        <w:gridCol w:w="1298"/>
        <w:gridCol w:w="1113"/>
        <w:gridCol w:w="1049"/>
      </w:tblGrid>
      <w:tr w:rsidR="00C32B30" w:rsidRPr="0085063D" w:rsidTr="00982F58">
        <w:trPr>
          <w:trHeight w:val="795"/>
          <w:jc w:val="center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2B30" w:rsidRPr="0085063D" w:rsidRDefault="00C32B30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80F9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Região Metropolitana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B30" w:rsidRPr="00666AAB" w:rsidRDefault="00C32B30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2B30" w:rsidRPr="0085063D" w:rsidRDefault="00C32B30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66AA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Metrô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2B30" w:rsidRPr="0085063D" w:rsidRDefault="00C32B30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66AA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Trem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2B30" w:rsidRPr="0085063D" w:rsidRDefault="00C32B30" w:rsidP="004F6F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66AA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VLT</w:t>
            </w:r>
          </w:p>
        </w:tc>
      </w:tr>
      <w:tr w:rsidR="00C32B30" w:rsidRPr="0085063D" w:rsidTr="00982F58">
        <w:trPr>
          <w:trHeight w:val="300"/>
          <w:jc w:val="center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B30" w:rsidRPr="0085063D" w:rsidRDefault="00C32B30" w:rsidP="003874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B30" w:rsidRPr="0085063D" w:rsidRDefault="00C32B30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B30" w:rsidRPr="0085063D" w:rsidRDefault="00C32B30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B30" w:rsidRPr="0085063D" w:rsidRDefault="00C32B30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B30" w:rsidRPr="0085063D" w:rsidRDefault="00C32B30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C32B30" w:rsidRPr="0085063D" w:rsidTr="00982F58">
        <w:trPr>
          <w:trHeight w:val="300"/>
          <w:jc w:val="center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2B30" w:rsidRPr="0085063D" w:rsidRDefault="00C32B30" w:rsidP="003874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B30" w:rsidRPr="0085063D" w:rsidRDefault="00C32B30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2B30" w:rsidRPr="0085063D" w:rsidRDefault="00C32B30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2B30" w:rsidRPr="0085063D" w:rsidRDefault="00C32B30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2B30" w:rsidRPr="0085063D" w:rsidRDefault="00C32B30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C32B30" w:rsidRPr="0085063D" w:rsidTr="00982F58">
        <w:trPr>
          <w:trHeight w:val="300"/>
          <w:jc w:val="center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B30" w:rsidRPr="0085063D" w:rsidRDefault="00C32B30" w:rsidP="003874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B30" w:rsidRPr="0085063D" w:rsidRDefault="00C32B30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B30" w:rsidRPr="0085063D" w:rsidRDefault="00C32B30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B30" w:rsidRPr="0085063D" w:rsidRDefault="00C32B30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B30" w:rsidRPr="0085063D" w:rsidRDefault="00C32B30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C32B30" w:rsidRPr="0085063D" w:rsidTr="00982F58">
        <w:trPr>
          <w:trHeight w:val="300"/>
          <w:jc w:val="center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2B30" w:rsidRPr="0085063D" w:rsidRDefault="00C32B30" w:rsidP="003874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B30" w:rsidRPr="0085063D" w:rsidRDefault="00C32B30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2B30" w:rsidRPr="0085063D" w:rsidRDefault="00C32B30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2B30" w:rsidRPr="0085063D" w:rsidRDefault="00C32B30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2B30" w:rsidRPr="0085063D" w:rsidRDefault="00C32B30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C32B30" w:rsidRPr="0085063D" w:rsidTr="00982F58">
        <w:trPr>
          <w:trHeight w:val="300"/>
          <w:jc w:val="center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B30" w:rsidRPr="0085063D" w:rsidRDefault="00C32B30" w:rsidP="003874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B30" w:rsidRPr="0085063D" w:rsidRDefault="00C32B30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B30" w:rsidRPr="0085063D" w:rsidRDefault="00C32B30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B30" w:rsidRPr="0085063D" w:rsidRDefault="00C32B30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B30" w:rsidRPr="0085063D" w:rsidRDefault="00C32B30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BF4FF7" w:rsidRDefault="00BF4FF7" w:rsidP="00DA5C98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DA5C98" w:rsidRPr="0085063D" w:rsidRDefault="0018752E" w:rsidP="00DA5C98">
      <w:pPr>
        <w:spacing w:after="0"/>
        <w:rPr>
          <w:rFonts w:ascii="Calibri" w:eastAsia="Times New Roman" w:hAnsi="Calibri" w:cs="Arial"/>
          <w:b/>
          <w:szCs w:val="20"/>
          <w:lang w:eastAsia="pt-BR"/>
        </w:rPr>
      </w:pPr>
      <w:proofErr w:type="gramStart"/>
      <w:r w:rsidRPr="00607235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1.</w:t>
      </w:r>
      <w:r w:rsidR="00DA5C98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3.2 </w:t>
      </w:r>
      <w:r w:rsidR="00DA5C98" w:rsidRPr="00CE2986">
        <w:rPr>
          <w:rFonts w:ascii="Calibri" w:eastAsia="Times New Roman" w:hAnsi="Calibri" w:cs="Arial"/>
          <w:sz w:val="20"/>
          <w:szCs w:val="20"/>
          <w:lang w:eastAsia="pt-BR"/>
        </w:rPr>
        <w:t>Qual</w:t>
      </w:r>
      <w:proofErr w:type="gramEnd"/>
      <w:r w:rsidR="00DA5C98" w:rsidRPr="00CE2986">
        <w:rPr>
          <w:rFonts w:ascii="Calibri" w:eastAsia="Times New Roman" w:hAnsi="Calibri" w:cs="Arial"/>
          <w:sz w:val="20"/>
          <w:szCs w:val="20"/>
          <w:lang w:eastAsia="pt-BR"/>
        </w:rPr>
        <w:t xml:space="preserve"> a </w:t>
      </w:r>
      <w:r w:rsidR="00DA5C98">
        <w:rPr>
          <w:rFonts w:ascii="Calibri" w:eastAsia="Times New Roman" w:hAnsi="Calibri" w:cs="Arial"/>
          <w:sz w:val="20"/>
          <w:szCs w:val="20"/>
          <w:lang w:eastAsia="pt-BR"/>
        </w:rPr>
        <w:t xml:space="preserve">capacidade média </w:t>
      </w:r>
      <w:r w:rsidR="00DA5C98" w:rsidRPr="00545E1B">
        <w:rPr>
          <w:rFonts w:ascii="Calibri" w:eastAsia="Times New Roman" w:hAnsi="Calibri" w:cs="Arial"/>
          <w:sz w:val="20"/>
          <w:szCs w:val="20"/>
          <w:lang w:eastAsia="pt-BR"/>
        </w:rPr>
        <w:t xml:space="preserve">de um veículo ou composição </w:t>
      </w:r>
      <w:r w:rsidR="00DA5C98">
        <w:rPr>
          <w:rFonts w:ascii="Calibri" w:eastAsia="Times New Roman" w:hAnsi="Calibri" w:cs="Arial"/>
          <w:sz w:val="20"/>
          <w:szCs w:val="20"/>
          <w:lang w:eastAsia="pt-BR"/>
        </w:rPr>
        <w:t>sob gestão do governo federal, por R</w:t>
      </w:r>
      <w:r w:rsidR="00DA5C98" w:rsidRPr="00CE2986">
        <w:rPr>
          <w:rFonts w:ascii="Calibri" w:eastAsia="Times New Roman" w:hAnsi="Calibri" w:cs="Arial"/>
          <w:sz w:val="20"/>
          <w:szCs w:val="20"/>
          <w:lang w:eastAsia="pt-BR"/>
        </w:rPr>
        <w:t xml:space="preserve">egião </w:t>
      </w:r>
      <w:r w:rsidR="00DA5C98">
        <w:rPr>
          <w:rFonts w:ascii="Calibri" w:eastAsia="Times New Roman" w:hAnsi="Calibri" w:cs="Arial"/>
          <w:sz w:val="20"/>
          <w:szCs w:val="20"/>
          <w:lang w:eastAsia="pt-BR"/>
        </w:rPr>
        <w:t>M</w:t>
      </w:r>
      <w:r w:rsidR="00DA5C98" w:rsidRPr="00CE2986">
        <w:rPr>
          <w:rFonts w:ascii="Calibri" w:eastAsia="Times New Roman" w:hAnsi="Calibri" w:cs="Arial"/>
          <w:sz w:val="20"/>
          <w:szCs w:val="20"/>
          <w:lang w:eastAsia="pt-BR"/>
        </w:rPr>
        <w:t>etropolitana?</w:t>
      </w:r>
    </w:p>
    <w:tbl>
      <w:tblPr>
        <w:tblW w:w="71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9"/>
        <w:gridCol w:w="212"/>
        <w:gridCol w:w="1259"/>
        <w:gridCol w:w="1276"/>
        <w:gridCol w:w="1045"/>
      </w:tblGrid>
      <w:tr w:rsidR="00C32B30" w:rsidRPr="0085063D" w:rsidTr="00982F58">
        <w:trPr>
          <w:trHeight w:val="795"/>
          <w:jc w:val="center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32B30" w:rsidRPr="0085063D" w:rsidRDefault="00C32B30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80F9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Região Metropolitana</w:t>
            </w:r>
          </w:p>
        </w:tc>
        <w:tc>
          <w:tcPr>
            <w:tcW w:w="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B30" w:rsidRPr="00666AAB" w:rsidRDefault="00C32B30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2B30" w:rsidRPr="0085063D" w:rsidRDefault="00C32B30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66AA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Metrô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2B30" w:rsidRPr="0085063D" w:rsidRDefault="00C32B30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66AA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Trem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2B30" w:rsidRPr="0085063D" w:rsidRDefault="00C32B30" w:rsidP="004F6F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66AA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VLT</w:t>
            </w:r>
          </w:p>
        </w:tc>
      </w:tr>
      <w:tr w:rsidR="00C32B30" w:rsidRPr="0085063D" w:rsidTr="00982F58">
        <w:trPr>
          <w:trHeight w:val="300"/>
          <w:jc w:val="center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B30" w:rsidRPr="0085063D" w:rsidRDefault="00C32B30" w:rsidP="003874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B30" w:rsidRPr="0085063D" w:rsidRDefault="00C32B30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B30" w:rsidRPr="0085063D" w:rsidRDefault="00C32B30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B30" w:rsidRPr="0085063D" w:rsidRDefault="00C32B30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B30" w:rsidRPr="0085063D" w:rsidRDefault="00C32B30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C32B30" w:rsidRPr="0085063D" w:rsidTr="00982F58">
        <w:trPr>
          <w:trHeight w:val="300"/>
          <w:jc w:val="center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2B30" w:rsidRPr="0085063D" w:rsidRDefault="00C32B30" w:rsidP="003874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B30" w:rsidRPr="0085063D" w:rsidRDefault="00C32B30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2B30" w:rsidRPr="0085063D" w:rsidRDefault="00C32B30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2B30" w:rsidRPr="0085063D" w:rsidRDefault="00C32B30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2B30" w:rsidRPr="0085063D" w:rsidRDefault="00C32B30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C32B30" w:rsidRPr="0085063D" w:rsidTr="00982F58">
        <w:trPr>
          <w:trHeight w:val="300"/>
          <w:jc w:val="center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B30" w:rsidRPr="0085063D" w:rsidRDefault="00C32B30" w:rsidP="003874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B30" w:rsidRPr="0085063D" w:rsidRDefault="00C32B30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B30" w:rsidRPr="0085063D" w:rsidRDefault="00C32B30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B30" w:rsidRPr="0085063D" w:rsidRDefault="00C32B30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B30" w:rsidRPr="0085063D" w:rsidRDefault="00C32B30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C32B30" w:rsidRPr="0085063D" w:rsidTr="00982F58">
        <w:trPr>
          <w:trHeight w:val="300"/>
          <w:jc w:val="center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2B30" w:rsidRPr="0085063D" w:rsidRDefault="00C32B30" w:rsidP="003874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B30" w:rsidRPr="0085063D" w:rsidRDefault="00C32B30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2B30" w:rsidRPr="0085063D" w:rsidRDefault="00C32B30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2B30" w:rsidRPr="0085063D" w:rsidRDefault="00C32B30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32B30" w:rsidRPr="0085063D" w:rsidRDefault="00C32B30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C32B30" w:rsidRPr="0085063D" w:rsidTr="00982F58">
        <w:trPr>
          <w:trHeight w:val="300"/>
          <w:jc w:val="center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B30" w:rsidRPr="0085063D" w:rsidRDefault="00C32B30" w:rsidP="003874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B30" w:rsidRPr="0085063D" w:rsidRDefault="00C32B30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B30" w:rsidRPr="0085063D" w:rsidRDefault="00C32B30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B30" w:rsidRPr="0085063D" w:rsidRDefault="00C32B30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B30" w:rsidRPr="0085063D" w:rsidRDefault="00C32B30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7C39C8" w:rsidRDefault="007C39C8" w:rsidP="007C39C8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056A2C" w:rsidRDefault="00056A2C" w:rsidP="007C39C8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056A2C" w:rsidRDefault="00056A2C" w:rsidP="007C39C8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056A2C" w:rsidRDefault="00056A2C" w:rsidP="007C39C8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056A2C" w:rsidRDefault="00056A2C" w:rsidP="00056A2C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056A2C" w:rsidRDefault="00056A2C" w:rsidP="00056A2C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1.4 Vias exclusivas para transporte público coletivo</w:t>
      </w:r>
    </w:p>
    <w:p w:rsidR="00056A2C" w:rsidRPr="00DA5C98" w:rsidRDefault="00056A2C" w:rsidP="00056A2C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proofErr w:type="gramStart"/>
      <w:r w:rsidRPr="00607235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1.</w:t>
      </w: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4.1</w:t>
      </w:r>
      <w:r w:rsidRPr="00607235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</w:t>
      </w:r>
      <w:r w:rsidRPr="00EA6ABF">
        <w:rPr>
          <w:rFonts w:ascii="Calibri" w:eastAsia="Times New Roman" w:hAnsi="Calibri" w:cs="Arial"/>
          <w:sz w:val="20"/>
          <w:szCs w:val="20"/>
          <w:lang w:eastAsia="pt-BR"/>
        </w:rPr>
        <w:t>Qual</w:t>
      </w:r>
      <w:proofErr w:type="gramEnd"/>
      <w:r w:rsidRPr="00EA6ABF">
        <w:rPr>
          <w:rFonts w:ascii="Calibri" w:eastAsia="Times New Roman" w:hAnsi="Calibri" w:cs="Arial"/>
          <w:sz w:val="20"/>
          <w:szCs w:val="20"/>
          <w:lang w:eastAsia="pt-BR"/>
        </w:rPr>
        <w:t xml:space="preserve"> a quilometragem de vias exclusivas dedicadas ao s</w:t>
      </w: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istema </w:t>
      </w:r>
      <w:proofErr w:type="spellStart"/>
      <w:r>
        <w:rPr>
          <w:rFonts w:ascii="Calibri" w:eastAsia="Times New Roman" w:hAnsi="Calibri" w:cs="Arial"/>
          <w:sz w:val="20"/>
          <w:szCs w:val="20"/>
          <w:lang w:eastAsia="pt-BR"/>
        </w:rPr>
        <w:t>metroferroviário</w:t>
      </w:r>
      <w:proofErr w:type="spellEnd"/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federal, por Região Metropolitana?</w:t>
      </w:r>
      <w:r w:rsidR="00982F58"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r w:rsidR="00982F58" w:rsidRPr="00DA5C98"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(Em Km)</w:t>
      </w:r>
    </w:p>
    <w:tbl>
      <w:tblPr>
        <w:tblW w:w="80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30"/>
        <w:gridCol w:w="1311"/>
        <w:gridCol w:w="1113"/>
        <w:gridCol w:w="1403"/>
      </w:tblGrid>
      <w:tr w:rsidR="00056A2C" w:rsidRPr="00F86C2E" w:rsidTr="00982F58">
        <w:trPr>
          <w:trHeight w:val="1305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A2C" w:rsidRPr="00F86C2E" w:rsidRDefault="00056A2C" w:rsidP="0005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Região Metropolitana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A2C" w:rsidRPr="00F86C2E" w:rsidRDefault="00056A2C" w:rsidP="0005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A2C" w:rsidRPr="00F86C2E" w:rsidRDefault="00056A2C" w:rsidP="0005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Metrô</w:t>
            </w:r>
            <w:r w:rsidRPr="00F86C2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br/>
              <w:t>(Km)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A2C" w:rsidRPr="00F86C2E" w:rsidRDefault="00056A2C" w:rsidP="0005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Trem</w:t>
            </w:r>
            <w:r w:rsidRPr="00F86C2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br/>
              <w:t>(Km)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A2C" w:rsidRPr="00F86C2E" w:rsidRDefault="00056A2C" w:rsidP="0005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VLT</w:t>
            </w:r>
            <w:r w:rsidRPr="00F86C2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  <w:r w:rsidRPr="00F86C2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br/>
              <w:t>(Km)</w:t>
            </w:r>
          </w:p>
        </w:tc>
      </w:tr>
      <w:tr w:rsidR="00056A2C" w:rsidRPr="00F86C2E" w:rsidTr="00982F58">
        <w:trPr>
          <w:trHeight w:val="35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A2C" w:rsidRPr="00F86C2E" w:rsidRDefault="00056A2C" w:rsidP="0005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A2C" w:rsidRPr="00F86C2E" w:rsidRDefault="00056A2C" w:rsidP="0005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A2C" w:rsidRPr="00F86C2E" w:rsidRDefault="00056A2C" w:rsidP="0005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A2C" w:rsidRPr="00F86C2E" w:rsidRDefault="00056A2C" w:rsidP="0005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A2C" w:rsidRPr="00F86C2E" w:rsidRDefault="00056A2C" w:rsidP="0005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</w:tr>
      <w:tr w:rsidR="00056A2C" w:rsidRPr="00F86C2E" w:rsidTr="00982F58">
        <w:trPr>
          <w:trHeight w:val="354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6A2C" w:rsidRPr="00F86C2E" w:rsidRDefault="00056A2C" w:rsidP="0005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A2C" w:rsidRPr="00F86C2E" w:rsidRDefault="00056A2C" w:rsidP="0005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6A2C" w:rsidRPr="00F86C2E" w:rsidRDefault="00056A2C" w:rsidP="0005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6A2C" w:rsidRPr="00F86C2E" w:rsidRDefault="00056A2C" w:rsidP="0005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6A2C" w:rsidRPr="00F86C2E" w:rsidRDefault="00056A2C" w:rsidP="0005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</w:tr>
      <w:tr w:rsidR="00056A2C" w:rsidRPr="00F86C2E" w:rsidTr="00982F58">
        <w:trPr>
          <w:trHeight w:val="372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A2C" w:rsidRPr="00F86C2E" w:rsidRDefault="00056A2C" w:rsidP="0005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A2C" w:rsidRPr="00F86C2E" w:rsidRDefault="00056A2C" w:rsidP="0005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A2C" w:rsidRPr="00F86C2E" w:rsidRDefault="00056A2C" w:rsidP="0005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A2C" w:rsidRPr="00F86C2E" w:rsidRDefault="00056A2C" w:rsidP="0005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A2C" w:rsidRPr="00F86C2E" w:rsidRDefault="00056A2C" w:rsidP="0005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</w:tr>
      <w:tr w:rsidR="00056A2C" w:rsidRPr="00F86C2E" w:rsidTr="00982F58">
        <w:trPr>
          <w:trHeight w:val="372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6A2C" w:rsidRPr="00F86C2E" w:rsidRDefault="00056A2C" w:rsidP="0005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A2C" w:rsidRPr="00F86C2E" w:rsidRDefault="00056A2C" w:rsidP="0005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6A2C" w:rsidRPr="00F86C2E" w:rsidRDefault="00056A2C" w:rsidP="0005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6A2C" w:rsidRPr="00F86C2E" w:rsidRDefault="00056A2C" w:rsidP="0005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6A2C" w:rsidRPr="00F86C2E" w:rsidRDefault="00056A2C" w:rsidP="0005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</w:tr>
      <w:tr w:rsidR="00056A2C" w:rsidRPr="00F86C2E" w:rsidTr="00982F58">
        <w:trPr>
          <w:trHeight w:val="372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A2C" w:rsidRPr="00F86C2E" w:rsidRDefault="00056A2C" w:rsidP="0005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6A2C" w:rsidRPr="00F86C2E" w:rsidRDefault="00056A2C" w:rsidP="00056A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A2C" w:rsidRPr="00F86C2E" w:rsidRDefault="00056A2C" w:rsidP="0005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A2C" w:rsidRPr="00F86C2E" w:rsidRDefault="00056A2C" w:rsidP="0005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A2C" w:rsidRPr="00F86C2E" w:rsidRDefault="00056A2C" w:rsidP="00056A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</w:tr>
    </w:tbl>
    <w:p w:rsidR="00056A2C" w:rsidRDefault="00056A2C" w:rsidP="007C39C8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BF4FF7" w:rsidRDefault="00BF4FF7" w:rsidP="00BF4FF7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1.</w:t>
      </w:r>
      <w:r w:rsidR="0018752E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5</w:t>
      </w: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Quilometragem percorrida</w:t>
      </w:r>
    </w:p>
    <w:p w:rsidR="00BF4FF7" w:rsidRDefault="0018752E" w:rsidP="00DA5C98">
      <w:pPr>
        <w:spacing w:after="0"/>
        <w:jc w:val="both"/>
        <w:rPr>
          <w:rFonts w:ascii="Calibri" w:eastAsia="Times New Roman" w:hAnsi="Calibri" w:cs="Arial"/>
          <w:sz w:val="20"/>
          <w:szCs w:val="20"/>
          <w:lang w:eastAsia="pt-BR"/>
        </w:rPr>
      </w:pPr>
      <w:r w:rsidRPr="00607235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1.</w:t>
      </w: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5.1</w:t>
      </w:r>
      <w:r w:rsidRPr="00607235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</w:t>
      </w:r>
      <w:r w:rsidR="00BF4FF7">
        <w:rPr>
          <w:rFonts w:ascii="Calibri" w:eastAsia="Times New Roman" w:hAnsi="Calibri" w:cs="Arial"/>
          <w:sz w:val="20"/>
          <w:szCs w:val="20"/>
          <w:lang w:eastAsia="pt-BR"/>
        </w:rPr>
        <w:t>Qual a quilometragem anual percorrida pela frota</w:t>
      </w:r>
      <w:r w:rsidR="00C32B30"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proofErr w:type="spellStart"/>
      <w:r w:rsidR="00C32B30">
        <w:rPr>
          <w:rFonts w:ascii="Calibri" w:eastAsia="Times New Roman" w:hAnsi="Calibri" w:cs="Arial"/>
          <w:sz w:val="20"/>
          <w:szCs w:val="20"/>
          <w:lang w:eastAsia="pt-BR"/>
        </w:rPr>
        <w:t>metroferroviária</w:t>
      </w:r>
      <w:proofErr w:type="spellEnd"/>
      <w:r w:rsidR="00DA5C98">
        <w:rPr>
          <w:rFonts w:ascii="Calibri" w:eastAsia="Times New Roman" w:hAnsi="Calibri" w:cs="Arial"/>
          <w:sz w:val="20"/>
          <w:szCs w:val="20"/>
          <w:lang w:eastAsia="pt-BR"/>
        </w:rPr>
        <w:t xml:space="preserve"> federal, por </w:t>
      </w:r>
      <w:r w:rsidR="00C32B30">
        <w:rPr>
          <w:rFonts w:ascii="Calibri" w:eastAsia="Times New Roman" w:hAnsi="Calibri" w:cs="Arial"/>
          <w:sz w:val="20"/>
          <w:szCs w:val="20"/>
          <w:lang w:eastAsia="pt-BR"/>
        </w:rPr>
        <w:t>Região Metropolitana</w:t>
      </w:r>
      <w:r w:rsidR="00DA5C98">
        <w:rPr>
          <w:rFonts w:ascii="Calibri" w:eastAsia="Times New Roman" w:hAnsi="Calibri" w:cs="Arial"/>
          <w:sz w:val="20"/>
          <w:szCs w:val="20"/>
          <w:lang w:eastAsia="pt-BR"/>
        </w:rPr>
        <w:t>,</w:t>
      </w:r>
      <w:r w:rsidR="00C32B30">
        <w:rPr>
          <w:rFonts w:ascii="Calibri" w:eastAsia="Times New Roman" w:hAnsi="Calibri" w:cs="Arial"/>
          <w:sz w:val="20"/>
          <w:szCs w:val="20"/>
          <w:lang w:eastAsia="pt-BR"/>
        </w:rPr>
        <w:t xml:space="preserve"> em 2018</w:t>
      </w:r>
      <w:r w:rsidR="00BF4FF7">
        <w:rPr>
          <w:rFonts w:ascii="Calibri" w:eastAsia="Times New Roman" w:hAnsi="Calibri" w:cs="Arial"/>
          <w:sz w:val="20"/>
          <w:szCs w:val="20"/>
          <w:lang w:eastAsia="pt-BR"/>
        </w:rPr>
        <w:t xml:space="preserve">? </w:t>
      </w:r>
      <w:r w:rsidR="00DA5C98" w:rsidRPr="00DA5C98"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(Em Km)</w:t>
      </w:r>
    </w:p>
    <w:p w:rsidR="00BF4FF7" w:rsidRPr="0085063D" w:rsidRDefault="00BF4FF7" w:rsidP="00BF4FF7">
      <w:pPr>
        <w:spacing w:after="0"/>
        <w:ind w:left="-567"/>
        <w:rPr>
          <w:rFonts w:ascii="Calibri" w:eastAsia="Times New Roman" w:hAnsi="Calibri" w:cs="Arial"/>
          <w:b/>
          <w:szCs w:val="20"/>
          <w:lang w:eastAsia="pt-BR"/>
        </w:rPr>
      </w:pPr>
      <w:r>
        <w:rPr>
          <w:rFonts w:ascii="Calibri" w:eastAsia="Times New Roman" w:hAnsi="Calibri" w:cs="Arial"/>
          <w:b/>
          <w:szCs w:val="20"/>
          <w:lang w:eastAsia="pt-BR"/>
        </w:rPr>
        <w:t xml:space="preserve">          </w:t>
      </w:r>
    </w:p>
    <w:tbl>
      <w:tblPr>
        <w:tblW w:w="68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3"/>
        <w:gridCol w:w="211"/>
        <w:gridCol w:w="1141"/>
        <w:gridCol w:w="1134"/>
        <w:gridCol w:w="1095"/>
      </w:tblGrid>
      <w:tr w:rsidR="00056A2C" w:rsidRPr="0085063D" w:rsidTr="00056A2C">
        <w:trPr>
          <w:trHeight w:val="79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6A2C" w:rsidRPr="0085063D" w:rsidRDefault="00056A2C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80F9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Região Metropolitana</w:t>
            </w:r>
          </w:p>
        </w:tc>
        <w:tc>
          <w:tcPr>
            <w:tcW w:w="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A2C" w:rsidRPr="00666AAB" w:rsidRDefault="00056A2C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A2C" w:rsidRDefault="00056A2C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66AA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Metrô</w:t>
            </w:r>
          </w:p>
          <w:p w:rsidR="00982F58" w:rsidRPr="0085063D" w:rsidRDefault="00982F58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(km)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A2C" w:rsidRDefault="00056A2C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66AA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Trem</w:t>
            </w:r>
          </w:p>
          <w:p w:rsidR="00982F58" w:rsidRPr="0085063D" w:rsidRDefault="00982F58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(km)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A2C" w:rsidRDefault="00056A2C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66AA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VLT</w:t>
            </w:r>
          </w:p>
          <w:p w:rsidR="00982F58" w:rsidRPr="0085063D" w:rsidRDefault="00982F58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(km)</w:t>
            </w:r>
          </w:p>
        </w:tc>
      </w:tr>
      <w:tr w:rsidR="00056A2C" w:rsidRPr="0085063D" w:rsidTr="00056A2C">
        <w:trPr>
          <w:trHeight w:val="3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2C" w:rsidRPr="0085063D" w:rsidRDefault="00056A2C" w:rsidP="003874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A2C" w:rsidRPr="0085063D" w:rsidRDefault="00056A2C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2C" w:rsidRPr="0085063D" w:rsidRDefault="00056A2C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2C" w:rsidRPr="0085063D" w:rsidRDefault="00056A2C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2C" w:rsidRPr="0085063D" w:rsidRDefault="00056A2C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056A2C" w:rsidRPr="0085063D" w:rsidTr="00056A2C">
        <w:trPr>
          <w:trHeight w:val="3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A2C" w:rsidRPr="0085063D" w:rsidRDefault="00056A2C" w:rsidP="003874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A2C" w:rsidRPr="0085063D" w:rsidRDefault="00056A2C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A2C" w:rsidRPr="0085063D" w:rsidRDefault="00056A2C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A2C" w:rsidRPr="0085063D" w:rsidRDefault="00056A2C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A2C" w:rsidRPr="0085063D" w:rsidRDefault="00056A2C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056A2C" w:rsidRPr="0085063D" w:rsidTr="00056A2C">
        <w:trPr>
          <w:trHeight w:val="3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2C" w:rsidRPr="0085063D" w:rsidRDefault="00056A2C" w:rsidP="003874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A2C" w:rsidRPr="0085063D" w:rsidRDefault="00056A2C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2C" w:rsidRPr="0085063D" w:rsidRDefault="00056A2C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2C" w:rsidRPr="0085063D" w:rsidRDefault="00056A2C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2C" w:rsidRPr="0085063D" w:rsidRDefault="00056A2C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056A2C" w:rsidRPr="0085063D" w:rsidTr="00056A2C">
        <w:trPr>
          <w:trHeight w:val="3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A2C" w:rsidRPr="0085063D" w:rsidRDefault="00056A2C" w:rsidP="003874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A2C" w:rsidRPr="0085063D" w:rsidRDefault="00056A2C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A2C" w:rsidRPr="0085063D" w:rsidRDefault="00056A2C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A2C" w:rsidRPr="0085063D" w:rsidRDefault="00056A2C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A2C" w:rsidRPr="0085063D" w:rsidRDefault="00056A2C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056A2C" w:rsidRPr="0085063D" w:rsidTr="00056A2C">
        <w:trPr>
          <w:trHeight w:val="300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2C" w:rsidRPr="0085063D" w:rsidRDefault="00056A2C" w:rsidP="003874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A2C" w:rsidRPr="0085063D" w:rsidRDefault="00056A2C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2C" w:rsidRPr="0085063D" w:rsidRDefault="00056A2C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2C" w:rsidRPr="0085063D" w:rsidRDefault="00056A2C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2C" w:rsidRPr="0085063D" w:rsidRDefault="00056A2C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18752E" w:rsidRDefault="00BF4FF7" w:rsidP="00BF4FF7">
      <w:pPr>
        <w:spacing w:after="0"/>
        <w:ind w:left="-567"/>
        <w:rPr>
          <w:rFonts w:ascii="Calibri" w:eastAsia="Times New Roman" w:hAnsi="Calibri" w:cs="Arial"/>
          <w:b/>
          <w:szCs w:val="20"/>
          <w:lang w:eastAsia="pt-BR"/>
        </w:rPr>
      </w:pPr>
      <w:r>
        <w:rPr>
          <w:rFonts w:ascii="Calibri" w:eastAsia="Times New Roman" w:hAnsi="Calibri" w:cs="Arial"/>
          <w:b/>
          <w:szCs w:val="20"/>
          <w:lang w:eastAsia="pt-BR"/>
        </w:rPr>
        <w:t xml:space="preserve">          </w:t>
      </w:r>
    </w:p>
    <w:p w:rsidR="0018752E" w:rsidRDefault="0018752E" w:rsidP="00DA5C98">
      <w:pPr>
        <w:spacing w:after="0"/>
        <w:jc w:val="both"/>
        <w:rPr>
          <w:rFonts w:ascii="Calibri" w:eastAsia="Times New Roman" w:hAnsi="Calibri" w:cs="Arial"/>
          <w:b/>
          <w:szCs w:val="20"/>
          <w:lang w:eastAsia="pt-BR"/>
        </w:rPr>
      </w:pPr>
      <w:r w:rsidRPr="00607235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1.</w:t>
      </w: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5.2</w:t>
      </w:r>
      <w:r w:rsidR="00DA5C98" w:rsidRPr="00DA5C98"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r w:rsidR="00DA5C98">
        <w:rPr>
          <w:rFonts w:ascii="Calibri" w:eastAsia="Times New Roman" w:hAnsi="Calibri" w:cs="Arial"/>
          <w:sz w:val="20"/>
          <w:szCs w:val="20"/>
          <w:lang w:eastAsia="pt-BR"/>
        </w:rPr>
        <w:t xml:space="preserve">E qual a extensão das linhas operacionais do sistema </w:t>
      </w:r>
      <w:proofErr w:type="spellStart"/>
      <w:r w:rsidR="00DA5C98">
        <w:rPr>
          <w:rFonts w:ascii="Calibri" w:eastAsia="Times New Roman" w:hAnsi="Calibri" w:cs="Arial"/>
          <w:sz w:val="20"/>
          <w:szCs w:val="20"/>
          <w:lang w:eastAsia="pt-BR"/>
        </w:rPr>
        <w:t>metroferroviário</w:t>
      </w:r>
      <w:proofErr w:type="spellEnd"/>
      <w:r w:rsidR="00DA5C98">
        <w:rPr>
          <w:rFonts w:ascii="Calibri" w:eastAsia="Times New Roman" w:hAnsi="Calibri" w:cs="Arial"/>
          <w:sz w:val="20"/>
          <w:szCs w:val="20"/>
          <w:lang w:eastAsia="pt-BR"/>
        </w:rPr>
        <w:t xml:space="preserve"> federal, por Região Metropolitana? </w:t>
      </w:r>
      <w:r w:rsidR="00DA5C98" w:rsidRPr="00DA5C98"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(</w:t>
      </w:r>
      <w:r w:rsidR="00DA5C98"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E</w:t>
      </w:r>
      <w:r w:rsidR="00DA5C98" w:rsidRPr="00DA5C98"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m Km)</w:t>
      </w:r>
    </w:p>
    <w:tbl>
      <w:tblPr>
        <w:tblW w:w="67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196"/>
        <w:gridCol w:w="1274"/>
        <w:gridCol w:w="1134"/>
        <w:gridCol w:w="992"/>
      </w:tblGrid>
      <w:tr w:rsidR="00056A2C" w:rsidRPr="0085063D" w:rsidTr="00056A2C">
        <w:trPr>
          <w:trHeight w:val="795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6A2C" w:rsidRPr="0085063D" w:rsidRDefault="00056A2C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80F9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Região Metropolitana</w:t>
            </w:r>
          </w:p>
        </w:tc>
        <w:tc>
          <w:tcPr>
            <w:tcW w:w="1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A2C" w:rsidRPr="00666AAB" w:rsidRDefault="00056A2C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A2C" w:rsidRDefault="00056A2C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66AA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Metrô</w:t>
            </w:r>
          </w:p>
          <w:p w:rsidR="00982F58" w:rsidRPr="0085063D" w:rsidRDefault="00982F58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(km)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A2C" w:rsidRDefault="00056A2C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66AA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Trem</w:t>
            </w:r>
          </w:p>
          <w:p w:rsidR="00982F58" w:rsidRPr="0085063D" w:rsidRDefault="00982F58" w:rsidP="00982F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(km)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6A2C" w:rsidRDefault="00056A2C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66AA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VLT</w:t>
            </w:r>
          </w:p>
          <w:p w:rsidR="00982F58" w:rsidRPr="0085063D" w:rsidRDefault="00982F58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(km)</w:t>
            </w:r>
          </w:p>
        </w:tc>
      </w:tr>
      <w:tr w:rsidR="00056A2C" w:rsidRPr="0085063D" w:rsidTr="00056A2C">
        <w:trPr>
          <w:trHeight w:val="300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2C" w:rsidRPr="0085063D" w:rsidRDefault="00056A2C" w:rsidP="003874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A2C" w:rsidRPr="0085063D" w:rsidRDefault="00056A2C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2C" w:rsidRPr="0085063D" w:rsidRDefault="00056A2C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2C" w:rsidRPr="0085063D" w:rsidRDefault="00056A2C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2C" w:rsidRPr="0085063D" w:rsidRDefault="00056A2C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056A2C" w:rsidRPr="0085063D" w:rsidTr="00056A2C">
        <w:trPr>
          <w:trHeight w:val="300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A2C" w:rsidRPr="0085063D" w:rsidRDefault="00056A2C" w:rsidP="003874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A2C" w:rsidRPr="0085063D" w:rsidRDefault="00056A2C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A2C" w:rsidRPr="0085063D" w:rsidRDefault="00056A2C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A2C" w:rsidRPr="0085063D" w:rsidRDefault="00056A2C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A2C" w:rsidRPr="0085063D" w:rsidRDefault="00056A2C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056A2C" w:rsidRPr="0085063D" w:rsidTr="00056A2C">
        <w:trPr>
          <w:trHeight w:val="300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2C" w:rsidRPr="0085063D" w:rsidRDefault="00056A2C" w:rsidP="003874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A2C" w:rsidRPr="0085063D" w:rsidRDefault="00056A2C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2C" w:rsidRPr="0085063D" w:rsidRDefault="00056A2C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2C" w:rsidRPr="0085063D" w:rsidRDefault="00056A2C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2C" w:rsidRPr="0085063D" w:rsidRDefault="00056A2C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056A2C" w:rsidRPr="0085063D" w:rsidTr="00056A2C">
        <w:trPr>
          <w:trHeight w:val="300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A2C" w:rsidRPr="0085063D" w:rsidRDefault="00056A2C" w:rsidP="003874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A2C" w:rsidRPr="0085063D" w:rsidRDefault="00056A2C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A2C" w:rsidRPr="0085063D" w:rsidRDefault="00056A2C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A2C" w:rsidRPr="0085063D" w:rsidRDefault="00056A2C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A2C" w:rsidRPr="0085063D" w:rsidRDefault="00056A2C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056A2C" w:rsidRPr="0085063D" w:rsidTr="00056A2C">
        <w:trPr>
          <w:trHeight w:val="300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2C" w:rsidRPr="0085063D" w:rsidRDefault="00056A2C" w:rsidP="003874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A2C" w:rsidRPr="0085063D" w:rsidRDefault="00056A2C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2C" w:rsidRPr="0085063D" w:rsidRDefault="00056A2C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2C" w:rsidRPr="0085063D" w:rsidRDefault="00056A2C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A2C" w:rsidRPr="0085063D" w:rsidRDefault="00056A2C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7C39C8" w:rsidRDefault="007C39C8" w:rsidP="00EC4F64">
      <w:pPr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056A2C" w:rsidRDefault="00056A2C" w:rsidP="00EC4F64">
      <w:pPr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056A2C" w:rsidRDefault="00056A2C" w:rsidP="00EC4F64">
      <w:pPr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056A2C" w:rsidRDefault="00056A2C" w:rsidP="00EC4F64">
      <w:pPr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056A2C" w:rsidRDefault="00056A2C" w:rsidP="00EC4F64">
      <w:pPr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DA5C98" w:rsidRDefault="00DA5C98" w:rsidP="00EC4F64">
      <w:pPr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EC4F64" w:rsidRDefault="00EC4F64" w:rsidP="00EC4F64">
      <w:pPr>
        <w:shd w:val="clear" w:color="auto" w:fill="1F497D" w:themeFill="text2"/>
        <w:spacing w:after="0"/>
        <w:jc w:val="center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lastRenderedPageBreak/>
        <w:t>BLOCO 2</w:t>
      </w:r>
      <w:r w:rsidRPr="00607235"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 xml:space="preserve"> </w:t>
      </w:r>
      <w: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>– QUALIDADE DOS SERVIÇOS</w:t>
      </w:r>
    </w:p>
    <w:p w:rsidR="00EC4F64" w:rsidRDefault="00EC4F64" w:rsidP="00EC4F64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2.1 Idade média da frota</w:t>
      </w:r>
    </w:p>
    <w:p w:rsidR="00DA5C98" w:rsidRDefault="0018752E" w:rsidP="00DA5C98">
      <w:pPr>
        <w:spacing w:after="0"/>
        <w:jc w:val="both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2</w:t>
      </w:r>
      <w:r w:rsidRPr="00607235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.</w:t>
      </w: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1.1 </w:t>
      </w:r>
      <w:r w:rsidR="00EC4F64">
        <w:rPr>
          <w:rFonts w:ascii="Calibri" w:eastAsia="Times New Roman" w:hAnsi="Calibri" w:cs="Arial"/>
          <w:sz w:val="20"/>
          <w:szCs w:val="20"/>
          <w:lang w:eastAsia="pt-BR"/>
        </w:rPr>
        <w:t xml:space="preserve">Qual a idade média da frota do sistema </w:t>
      </w:r>
      <w:proofErr w:type="spellStart"/>
      <w:r w:rsidR="00EC4F64">
        <w:rPr>
          <w:rFonts w:ascii="Calibri" w:eastAsia="Times New Roman" w:hAnsi="Calibri" w:cs="Arial"/>
          <w:sz w:val="20"/>
          <w:szCs w:val="20"/>
          <w:lang w:eastAsia="pt-BR"/>
        </w:rPr>
        <w:t>metroferroviário</w:t>
      </w:r>
      <w:proofErr w:type="spellEnd"/>
      <w:r w:rsidR="00DA5C98">
        <w:rPr>
          <w:rFonts w:ascii="Calibri" w:eastAsia="Times New Roman" w:hAnsi="Calibri" w:cs="Arial"/>
          <w:sz w:val="20"/>
          <w:szCs w:val="20"/>
          <w:lang w:eastAsia="pt-BR"/>
        </w:rPr>
        <w:t xml:space="preserve"> federal, por Região Metropolitana</w:t>
      </w:r>
      <w:r w:rsidR="00EC4F64">
        <w:rPr>
          <w:rFonts w:ascii="Calibri" w:eastAsia="Times New Roman" w:hAnsi="Calibri" w:cs="Arial"/>
          <w:sz w:val="20"/>
          <w:szCs w:val="20"/>
          <w:lang w:eastAsia="pt-BR"/>
        </w:rPr>
        <w:t>?</w:t>
      </w:r>
      <w:r w:rsidR="00DA5C98"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r w:rsidR="00DA5C98" w:rsidRPr="00DA5C98"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(Em Anos)</w:t>
      </w:r>
    </w:p>
    <w:p w:rsidR="00DA5C98" w:rsidRDefault="00DA5C98" w:rsidP="00DA5C98">
      <w:pPr>
        <w:spacing w:after="0"/>
        <w:jc w:val="both"/>
        <w:rPr>
          <w:rFonts w:ascii="Calibri" w:eastAsia="Times New Roman" w:hAnsi="Calibri" w:cs="Arial"/>
          <w:sz w:val="20"/>
          <w:szCs w:val="20"/>
          <w:lang w:eastAsia="pt-BR"/>
        </w:rPr>
      </w:pPr>
    </w:p>
    <w:tbl>
      <w:tblPr>
        <w:tblW w:w="54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240"/>
        <w:gridCol w:w="1020"/>
        <w:gridCol w:w="820"/>
        <w:gridCol w:w="1600"/>
      </w:tblGrid>
      <w:tr w:rsidR="00EC4F64" w:rsidRPr="00D54910" w:rsidTr="00DA5C98">
        <w:trPr>
          <w:trHeight w:val="600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4F64" w:rsidRPr="00D54910" w:rsidRDefault="00EC4F64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Região Metropolitana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F64" w:rsidRPr="00D54910" w:rsidRDefault="00EC4F6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4F64" w:rsidRPr="00D54910" w:rsidRDefault="00EC4F64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Metrô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4F64" w:rsidRPr="00D54910" w:rsidRDefault="00EC4F64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Trem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4F64" w:rsidRPr="00D54910" w:rsidRDefault="004F6FFB" w:rsidP="004F6F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VLT</w:t>
            </w:r>
          </w:p>
        </w:tc>
      </w:tr>
      <w:tr w:rsidR="00EC4F64" w:rsidRPr="00D54910" w:rsidTr="00DA5C98">
        <w:trPr>
          <w:trHeight w:val="30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64" w:rsidRPr="00D54910" w:rsidRDefault="00EC4F6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F64" w:rsidRPr="00D54910" w:rsidRDefault="00EC4F6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64" w:rsidRPr="00D54910" w:rsidRDefault="00EC4F6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64" w:rsidRPr="00D54910" w:rsidRDefault="00EC4F6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64" w:rsidRPr="00D54910" w:rsidRDefault="00EC4F6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EC4F64" w:rsidRPr="00D54910" w:rsidTr="00DA5C98">
        <w:trPr>
          <w:trHeight w:val="30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C4F64" w:rsidRPr="00D54910" w:rsidRDefault="00EC4F6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F64" w:rsidRPr="00D54910" w:rsidRDefault="00EC4F6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C4F64" w:rsidRPr="00D54910" w:rsidRDefault="00EC4F6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C4F64" w:rsidRPr="00D54910" w:rsidRDefault="00EC4F6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C4F64" w:rsidRPr="00D54910" w:rsidRDefault="00EC4F6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EC4F64" w:rsidRPr="00D54910" w:rsidTr="00DA5C98">
        <w:trPr>
          <w:trHeight w:val="30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64" w:rsidRPr="00D54910" w:rsidRDefault="00EC4F6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F64" w:rsidRPr="00D54910" w:rsidRDefault="00EC4F6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64" w:rsidRPr="00D54910" w:rsidRDefault="00EC4F6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64" w:rsidRPr="00D54910" w:rsidRDefault="00EC4F6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64" w:rsidRPr="00D54910" w:rsidRDefault="00EC4F6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EC4F64" w:rsidRPr="00D54910" w:rsidTr="00DA5C98">
        <w:trPr>
          <w:trHeight w:val="30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C4F64" w:rsidRPr="00D54910" w:rsidRDefault="00EC4F6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F64" w:rsidRPr="00D54910" w:rsidRDefault="00EC4F6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C4F64" w:rsidRPr="00D54910" w:rsidRDefault="00EC4F6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C4F64" w:rsidRPr="00D54910" w:rsidRDefault="00EC4F6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C4F64" w:rsidRPr="00D54910" w:rsidRDefault="00EC4F6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EC4F64" w:rsidRPr="00D54910" w:rsidTr="00DA5C98">
        <w:trPr>
          <w:trHeight w:val="30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64" w:rsidRPr="00D54910" w:rsidRDefault="00EC4F6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F64" w:rsidRPr="00D54910" w:rsidRDefault="00EC4F6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64" w:rsidRPr="00D54910" w:rsidRDefault="00EC4F6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64" w:rsidRPr="00D54910" w:rsidRDefault="00EC4F6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64" w:rsidRPr="00D54910" w:rsidRDefault="00EC4F6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EC4F64" w:rsidRDefault="00EC4F64" w:rsidP="00EC4F64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DA5C98" w:rsidRDefault="00DA5C98" w:rsidP="00EC4F64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EC4F64" w:rsidRDefault="007C39C8" w:rsidP="00EC4F64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2.2</w:t>
      </w:r>
      <w:r w:rsidR="00EC4F64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Informações aos usuários</w:t>
      </w:r>
    </w:p>
    <w:p w:rsidR="00EC4F64" w:rsidRPr="00EA6ABF" w:rsidRDefault="0018752E" w:rsidP="00EC4F64">
      <w:pPr>
        <w:spacing w:after="0"/>
        <w:rPr>
          <w:rFonts w:ascii="Calibri" w:eastAsia="Times New Roman" w:hAnsi="Calibri" w:cs="Arial"/>
          <w:bCs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2</w:t>
      </w:r>
      <w:r w:rsidRPr="00607235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.</w:t>
      </w: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2.1 </w:t>
      </w:r>
      <w:r w:rsidR="00EC4F64" w:rsidRPr="00EA6ABF"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Qual o número de estações </w:t>
      </w:r>
      <w:r w:rsidR="00EC4F64"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do sistema </w:t>
      </w:r>
      <w:proofErr w:type="spellStart"/>
      <w:r w:rsidR="00EC4F64">
        <w:rPr>
          <w:rFonts w:ascii="Calibri" w:eastAsia="Times New Roman" w:hAnsi="Calibri" w:cs="Arial"/>
          <w:bCs/>
          <w:sz w:val="20"/>
          <w:szCs w:val="20"/>
          <w:lang w:eastAsia="pt-BR"/>
        </w:rPr>
        <w:t>metroferroviário</w:t>
      </w:r>
      <w:proofErr w:type="spellEnd"/>
      <w:r w:rsidR="00EC4F64"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 federal, por Região Metropolitana, </w:t>
      </w:r>
      <w:r w:rsidR="00EC4F64" w:rsidRPr="00EA6ABF">
        <w:rPr>
          <w:rFonts w:ascii="Calibri" w:eastAsia="Times New Roman" w:hAnsi="Calibri" w:cs="Arial"/>
          <w:bCs/>
          <w:sz w:val="20"/>
          <w:szCs w:val="20"/>
          <w:lang w:eastAsia="pt-BR"/>
        </w:rPr>
        <w:t>com informações aos usuários sobre itinerários, horários, tarifas e modos de interação?</w:t>
      </w:r>
    </w:p>
    <w:p w:rsidR="00EC4F64" w:rsidRDefault="00EC4F64" w:rsidP="00EC4F64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EC4F64" w:rsidRDefault="00387454" w:rsidP="00EC4F64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Número de estação por tipo de i</w:t>
      </w:r>
      <w:r w:rsidR="00EC4F64">
        <w:rPr>
          <w:rFonts w:ascii="Calibri" w:eastAsia="Times New Roman" w:hAnsi="Calibri" w:cs="Arial"/>
          <w:sz w:val="20"/>
          <w:szCs w:val="20"/>
          <w:lang w:eastAsia="pt-BR"/>
        </w:rPr>
        <w:t>nformações disponibilizadas:</w:t>
      </w:r>
    </w:p>
    <w:tbl>
      <w:tblPr>
        <w:tblW w:w="81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02"/>
        <w:gridCol w:w="1540"/>
        <w:gridCol w:w="960"/>
        <w:gridCol w:w="1460"/>
        <w:gridCol w:w="2300"/>
      </w:tblGrid>
      <w:tr w:rsidR="00EC4F64" w:rsidRPr="00D54910" w:rsidTr="00DA5C98">
        <w:trPr>
          <w:trHeight w:val="6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4F64" w:rsidRPr="00D54910" w:rsidRDefault="00EC4F64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Região Metropolitana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F64" w:rsidRPr="00D54910" w:rsidRDefault="00EC4F64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4F64" w:rsidRPr="00D54910" w:rsidRDefault="00EC4F64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Itinerários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4F64" w:rsidRPr="00D54910" w:rsidRDefault="00EC4F64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Horários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4F64" w:rsidRPr="00D54910" w:rsidRDefault="00EC4F64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Tarifas dos serviços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4F64" w:rsidRPr="00D54910" w:rsidRDefault="00EC4F64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Formas de interação com outros usuários</w:t>
            </w:r>
          </w:p>
        </w:tc>
      </w:tr>
      <w:tr w:rsidR="00EC4F64" w:rsidRPr="00D54910" w:rsidTr="00DA5C98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F64" w:rsidRPr="00D54910" w:rsidRDefault="00EC4F6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F64" w:rsidRPr="00D54910" w:rsidRDefault="00EC4F6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F64" w:rsidRPr="00D54910" w:rsidRDefault="00EC4F6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F64" w:rsidRPr="00D54910" w:rsidRDefault="00EC4F6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F64" w:rsidRPr="00D54910" w:rsidRDefault="00EC4F6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F64" w:rsidRPr="00D54910" w:rsidRDefault="00EC4F6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EC4F64" w:rsidRPr="00D54910" w:rsidTr="00DA5C98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4F64" w:rsidRPr="00D54910" w:rsidRDefault="00EC4F6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F64" w:rsidRPr="00D54910" w:rsidRDefault="00EC4F6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4F64" w:rsidRPr="00D54910" w:rsidRDefault="00EC4F6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4F64" w:rsidRPr="00D54910" w:rsidRDefault="00EC4F6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4F64" w:rsidRPr="00D54910" w:rsidRDefault="00EC4F6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4F64" w:rsidRPr="00D54910" w:rsidRDefault="00EC4F6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EC4F64" w:rsidRPr="00D54910" w:rsidTr="00DA5C98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F64" w:rsidRPr="00D54910" w:rsidRDefault="00EC4F6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F64" w:rsidRPr="00D54910" w:rsidRDefault="00EC4F6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F64" w:rsidRPr="00D54910" w:rsidRDefault="00EC4F6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F64" w:rsidRPr="00D54910" w:rsidRDefault="00EC4F6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F64" w:rsidRPr="00D54910" w:rsidRDefault="00EC4F6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F64" w:rsidRPr="00D54910" w:rsidRDefault="00EC4F6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EC4F64" w:rsidRPr="00D54910" w:rsidTr="00DA5C98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4F64" w:rsidRPr="00D54910" w:rsidRDefault="00EC4F6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F64" w:rsidRPr="00D54910" w:rsidRDefault="00EC4F6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4F64" w:rsidRPr="00D54910" w:rsidRDefault="00EC4F6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4F64" w:rsidRPr="00D54910" w:rsidRDefault="00EC4F6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4F64" w:rsidRPr="00D54910" w:rsidRDefault="00EC4F6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4F64" w:rsidRPr="00D54910" w:rsidRDefault="00EC4F6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EC4F64" w:rsidRPr="00D54910" w:rsidTr="00DA5C98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F64" w:rsidRPr="00D54910" w:rsidRDefault="00EC4F6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F64" w:rsidRPr="00D54910" w:rsidRDefault="00EC4F6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F64" w:rsidRPr="00D54910" w:rsidRDefault="00EC4F6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F64" w:rsidRPr="00D54910" w:rsidRDefault="00EC4F6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F64" w:rsidRPr="00D54910" w:rsidRDefault="00EC4F6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F64" w:rsidRPr="00D54910" w:rsidRDefault="00EC4F6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EC4F64" w:rsidRDefault="00EC4F64" w:rsidP="00EC4F64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056A2C" w:rsidRDefault="00056A2C" w:rsidP="00EC4F64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056A2C" w:rsidRPr="008A4E2E" w:rsidRDefault="00056A2C" w:rsidP="00056A2C">
      <w:pPr>
        <w:shd w:val="clear" w:color="auto" w:fill="E5DFEC" w:themeFill="accent4" w:themeFillTint="33"/>
        <w:spacing w:after="0"/>
        <w:jc w:val="both"/>
        <w:rPr>
          <w:rFonts w:eastAsia="Times New Roman" w:cs="Arial"/>
          <w:b/>
          <w:bCs/>
          <w:sz w:val="20"/>
          <w:szCs w:val="20"/>
          <w:lang w:eastAsia="pt-BR"/>
        </w:rPr>
      </w:pP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>2.</w:t>
      </w:r>
      <w:r>
        <w:rPr>
          <w:rFonts w:eastAsia="Times New Roman" w:cs="Arial"/>
          <w:b/>
          <w:bCs/>
          <w:sz w:val="20"/>
          <w:szCs w:val="20"/>
          <w:lang w:eastAsia="pt-BR"/>
        </w:rPr>
        <w:t>3</w:t>
      </w: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 xml:space="preserve"> Satisfação dos usuários</w:t>
      </w:r>
    </w:p>
    <w:p w:rsidR="00056A2C" w:rsidRPr="008A4E2E" w:rsidRDefault="00056A2C" w:rsidP="00056A2C">
      <w:pPr>
        <w:spacing w:after="120"/>
        <w:jc w:val="both"/>
        <w:rPr>
          <w:rFonts w:eastAsia="Times New Roman" w:cs="Arial"/>
          <w:sz w:val="20"/>
          <w:szCs w:val="20"/>
          <w:lang w:eastAsia="pt-BR"/>
        </w:rPr>
      </w:pPr>
      <w:r w:rsidRPr="00EE684A">
        <w:rPr>
          <w:rFonts w:eastAsia="Times New Roman" w:cs="Arial"/>
          <w:b/>
          <w:sz w:val="20"/>
          <w:szCs w:val="20"/>
          <w:lang w:eastAsia="pt-BR"/>
        </w:rPr>
        <w:t>2.</w:t>
      </w:r>
      <w:r>
        <w:rPr>
          <w:rFonts w:eastAsia="Times New Roman" w:cs="Arial"/>
          <w:b/>
          <w:sz w:val="20"/>
          <w:szCs w:val="20"/>
          <w:lang w:eastAsia="pt-BR"/>
        </w:rPr>
        <w:t>3</w:t>
      </w:r>
      <w:r w:rsidRPr="00EE684A">
        <w:rPr>
          <w:rFonts w:eastAsia="Times New Roman" w:cs="Arial"/>
          <w:b/>
          <w:sz w:val="20"/>
          <w:szCs w:val="20"/>
          <w:lang w:eastAsia="pt-BR"/>
        </w:rPr>
        <w:t>.1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r>
        <w:rPr>
          <w:rFonts w:eastAsia="Times New Roman" w:cs="Arial"/>
          <w:sz w:val="20"/>
          <w:szCs w:val="20"/>
          <w:lang w:eastAsia="pt-BR"/>
        </w:rPr>
        <w:t>A CBTU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realiza pesquisa de satisfação dos usuários?</w:t>
      </w:r>
    </w:p>
    <w:p w:rsidR="00056A2C" w:rsidRPr="008A4E2E" w:rsidRDefault="00F64909" w:rsidP="00056A2C">
      <w:pPr>
        <w:spacing w:after="0"/>
        <w:ind w:left="708"/>
        <w:jc w:val="both"/>
        <w:rPr>
          <w:rFonts w:eastAsia="MS Gothic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352570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A2C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056A2C" w:rsidRPr="008A4E2E">
        <w:rPr>
          <w:rFonts w:eastAsia="Times New Roman" w:cs="Arial"/>
          <w:sz w:val="20"/>
          <w:szCs w:val="20"/>
          <w:lang w:eastAsia="pt-BR"/>
        </w:rPr>
        <w:t xml:space="preserve">Não </w:t>
      </w:r>
      <w:r w:rsidR="00056A2C" w:rsidRPr="0017767C">
        <w:rPr>
          <w:rFonts w:eastAsia="Times New Roman" w:cs="Arial"/>
          <w:color w:val="FF0000"/>
          <w:sz w:val="20"/>
          <w:szCs w:val="20"/>
          <w:lang w:eastAsia="pt-BR"/>
        </w:rPr>
        <w:t>(Ir para p item 2.</w:t>
      </w:r>
      <w:r w:rsidR="00056A2C">
        <w:rPr>
          <w:rFonts w:eastAsia="Times New Roman" w:cs="Arial"/>
          <w:color w:val="FF0000"/>
          <w:sz w:val="20"/>
          <w:szCs w:val="20"/>
          <w:lang w:eastAsia="pt-BR"/>
        </w:rPr>
        <w:t>4</w:t>
      </w:r>
      <w:r w:rsidR="00056A2C" w:rsidRPr="0017767C">
        <w:rPr>
          <w:rFonts w:eastAsia="Times New Roman" w:cs="Arial"/>
          <w:color w:val="FF0000"/>
          <w:sz w:val="20"/>
          <w:szCs w:val="20"/>
          <w:lang w:eastAsia="pt-BR"/>
        </w:rPr>
        <w:t>)</w:t>
      </w:r>
      <w:r w:rsidR="00056A2C" w:rsidRPr="0017767C">
        <w:rPr>
          <w:rFonts w:eastAsia="MS Gothic" w:cs="Arial"/>
          <w:color w:val="FF0000"/>
          <w:sz w:val="20"/>
          <w:szCs w:val="20"/>
          <w:lang w:eastAsia="pt-BR"/>
        </w:rPr>
        <w:t xml:space="preserve"> </w:t>
      </w:r>
    </w:p>
    <w:p w:rsidR="00056A2C" w:rsidRDefault="00F64909" w:rsidP="00056A2C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100184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A2C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056A2C" w:rsidRPr="008A4E2E">
        <w:rPr>
          <w:rFonts w:eastAsia="Times New Roman" w:cs="Arial"/>
          <w:sz w:val="20"/>
          <w:szCs w:val="20"/>
          <w:lang w:eastAsia="pt-BR"/>
        </w:rPr>
        <w:t>Sim</w:t>
      </w:r>
      <w:r w:rsidR="00056A2C" w:rsidRPr="008A4E2E">
        <w:rPr>
          <w:rFonts w:eastAsia="Times New Roman" w:cs="Arial"/>
          <w:sz w:val="20"/>
          <w:szCs w:val="20"/>
          <w:lang w:eastAsia="pt-BR"/>
        </w:rPr>
        <w:tab/>
      </w:r>
      <w:r w:rsidR="00056A2C" w:rsidRPr="008A4E2E">
        <w:rPr>
          <w:rFonts w:eastAsia="Times New Roman" w:cs="Arial"/>
          <w:sz w:val="20"/>
          <w:szCs w:val="20"/>
          <w:lang w:eastAsia="pt-BR"/>
        </w:rPr>
        <w:tab/>
        <w:t xml:space="preserve">          </w:t>
      </w:r>
    </w:p>
    <w:p w:rsidR="00056A2C" w:rsidRDefault="00056A2C" w:rsidP="00056A2C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7216" behindDoc="0" locked="0" layoutInCell="1" allowOverlap="0" wp14:anchorId="27EDF557" wp14:editId="6EE9C7BF">
            <wp:simplePos x="0" y="0"/>
            <wp:positionH relativeFrom="column">
              <wp:posOffset>2679065</wp:posOffset>
            </wp:positionH>
            <wp:positionV relativeFrom="paragraph">
              <wp:posOffset>109220</wp:posOffset>
            </wp:positionV>
            <wp:extent cx="2066925" cy="276225"/>
            <wp:effectExtent l="0" t="0" r="9525" b="9525"/>
            <wp:wrapTight wrapText="bothSides">
              <wp:wrapPolygon edited="0">
                <wp:start x="0" y="0"/>
                <wp:lineTo x="0" y="20855"/>
                <wp:lineTo x="21500" y="20855"/>
                <wp:lineTo x="21500" y="0"/>
                <wp:lineTo x="0" y="0"/>
              </wp:wrapPolygon>
            </wp:wrapTight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 preferRelativeResize="0">
                      <a:picLocks noChangeAspect="1" noChangeArrowheads="1" noChangeShapeType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6A2C" w:rsidRPr="008A4E2E" w:rsidRDefault="00056A2C" w:rsidP="00056A2C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sz w:val="20"/>
          <w:szCs w:val="20"/>
          <w:lang w:eastAsia="pt-BR"/>
        </w:rPr>
        <w:t xml:space="preserve">Ano de realização da </w:t>
      </w:r>
      <w:r>
        <w:rPr>
          <w:rFonts w:eastAsia="Times New Roman" w:cs="Arial"/>
          <w:sz w:val="20"/>
          <w:szCs w:val="20"/>
          <w:lang w:eastAsia="pt-BR"/>
        </w:rPr>
        <w:t xml:space="preserve">última </w:t>
      </w:r>
      <w:r w:rsidRPr="008A4E2E">
        <w:rPr>
          <w:rFonts w:eastAsia="Times New Roman" w:cs="Arial"/>
          <w:sz w:val="20"/>
          <w:szCs w:val="20"/>
          <w:lang w:eastAsia="pt-BR"/>
        </w:rPr>
        <w:t>pesquisa:</w:t>
      </w:r>
      <w:r w:rsidRPr="008A4E2E">
        <w:rPr>
          <w:rFonts w:eastAsia="Times New Roman" w:cs="Arial"/>
          <w:sz w:val="20"/>
          <w:szCs w:val="20"/>
          <w:lang w:eastAsia="pt-BR"/>
        </w:rPr>
        <w:tab/>
      </w:r>
    </w:p>
    <w:p w:rsidR="00056A2C" w:rsidRPr="008A4E2E" w:rsidRDefault="00056A2C" w:rsidP="00056A2C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sz w:val="20"/>
          <w:szCs w:val="20"/>
          <w:lang w:eastAsia="pt-BR"/>
        </w:rPr>
        <w:tab/>
      </w:r>
    </w:p>
    <w:p w:rsidR="00056A2C" w:rsidRDefault="00056A2C" w:rsidP="00056A2C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proofErr w:type="gramStart"/>
      <w:r w:rsidRPr="00EE684A">
        <w:rPr>
          <w:rFonts w:eastAsia="Times New Roman" w:cs="Arial"/>
          <w:b/>
          <w:sz w:val="20"/>
          <w:szCs w:val="20"/>
          <w:lang w:eastAsia="pt-BR"/>
        </w:rPr>
        <w:t>2.</w:t>
      </w:r>
      <w:r>
        <w:rPr>
          <w:rFonts w:eastAsia="Times New Roman" w:cs="Arial"/>
          <w:b/>
          <w:sz w:val="20"/>
          <w:szCs w:val="20"/>
          <w:lang w:eastAsia="pt-BR"/>
        </w:rPr>
        <w:t>3</w:t>
      </w:r>
      <w:r w:rsidRPr="00EE684A">
        <w:rPr>
          <w:rFonts w:eastAsia="Times New Roman" w:cs="Arial"/>
          <w:b/>
          <w:sz w:val="20"/>
          <w:szCs w:val="20"/>
          <w:lang w:eastAsia="pt-BR"/>
        </w:rPr>
        <w:t>.1.</w:t>
      </w:r>
      <w:r>
        <w:rPr>
          <w:rFonts w:eastAsia="Times New Roman" w:cs="Arial"/>
          <w:b/>
          <w:sz w:val="20"/>
          <w:szCs w:val="20"/>
          <w:lang w:eastAsia="pt-BR"/>
        </w:rPr>
        <w:t>A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 Em</w:t>
      </w:r>
      <w:proofErr w:type="gramEnd"/>
      <w:r w:rsidRPr="008A4E2E">
        <w:rPr>
          <w:rFonts w:eastAsia="Times New Roman" w:cs="Arial"/>
          <w:sz w:val="20"/>
          <w:szCs w:val="20"/>
          <w:lang w:eastAsia="pt-BR"/>
        </w:rPr>
        <w:t xml:space="preserve"> qual website é possível obter a Pesquisa de satisfação dos usuários em formato digital?</w:t>
      </w:r>
    </w:p>
    <w:p w:rsidR="00056A2C" w:rsidRPr="008A4E2E" w:rsidRDefault="00056A2C" w:rsidP="00056A2C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b/>
          <w:bCs/>
          <w:noProof/>
          <w:sz w:val="20"/>
          <w:szCs w:val="20"/>
          <w:lang w:eastAsia="pt-BR"/>
        </w:rPr>
        <w:drawing>
          <wp:anchor distT="0" distB="0" distL="114300" distR="114300" simplePos="0" relativeHeight="251656192" behindDoc="0" locked="0" layoutInCell="1" allowOverlap="0" wp14:anchorId="19A0CC9F" wp14:editId="48D6A855">
            <wp:simplePos x="0" y="0"/>
            <wp:positionH relativeFrom="column">
              <wp:posOffset>466725</wp:posOffset>
            </wp:positionH>
            <wp:positionV relativeFrom="paragraph">
              <wp:posOffset>19050</wp:posOffset>
            </wp:positionV>
            <wp:extent cx="5017770" cy="230505"/>
            <wp:effectExtent l="0" t="0" r="0" b="0"/>
            <wp:wrapTight wrapText="bothSides">
              <wp:wrapPolygon edited="0">
                <wp:start x="0" y="0"/>
                <wp:lineTo x="0" y="19636"/>
                <wp:lineTo x="21485" y="19636"/>
                <wp:lineTo x="21485" y="0"/>
                <wp:lineTo x="0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 preferRelativeResize="0">
                      <a:picLocks noChangeAspect="1" noChangeArrowheads="1" noChangeShapeType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F64" w:rsidRDefault="00EC4F64" w:rsidP="00EC4F64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056A2C" w:rsidRDefault="00056A2C" w:rsidP="00EC4F64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056A2C" w:rsidRDefault="00056A2C" w:rsidP="00EC4F64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056A2C" w:rsidRDefault="00056A2C" w:rsidP="00EC4F64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056A2C" w:rsidRDefault="00056A2C" w:rsidP="00EC4F64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056A2C" w:rsidRDefault="00056A2C" w:rsidP="00EC4F64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056A2C" w:rsidRDefault="00056A2C" w:rsidP="00EC4F64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056A2C" w:rsidRDefault="00056A2C" w:rsidP="00EC4F64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056A2C" w:rsidRDefault="00056A2C" w:rsidP="00EC4F64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EC4F64" w:rsidRDefault="00056A2C" w:rsidP="00EC4F64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lastRenderedPageBreak/>
        <w:t>2.4</w:t>
      </w:r>
      <w:r w:rsidR="00EC4F64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Pontualidade e regularidade</w:t>
      </w:r>
    </w:p>
    <w:p w:rsidR="00EC4F64" w:rsidRPr="00387454" w:rsidRDefault="0018752E" w:rsidP="00EC4F64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proofErr w:type="gramStart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2</w:t>
      </w:r>
      <w:r w:rsidRPr="00607235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.</w:t>
      </w:r>
      <w:r w:rsidR="00056A2C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4</w:t>
      </w: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.1 </w:t>
      </w:r>
      <w:r w:rsidR="00387454">
        <w:rPr>
          <w:rFonts w:ascii="Calibri" w:eastAsia="Times New Roman" w:hAnsi="Calibri" w:cs="Arial"/>
          <w:sz w:val="20"/>
          <w:szCs w:val="20"/>
          <w:lang w:eastAsia="pt-BR"/>
        </w:rPr>
        <w:t>Qual</w:t>
      </w:r>
      <w:proofErr w:type="gramEnd"/>
      <w:r w:rsidR="00387454">
        <w:rPr>
          <w:rFonts w:ascii="Calibri" w:eastAsia="Times New Roman" w:hAnsi="Calibri" w:cs="Arial"/>
          <w:sz w:val="20"/>
          <w:szCs w:val="20"/>
          <w:lang w:eastAsia="pt-BR"/>
        </w:rPr>
        <w:t xml:space="preserve"> o percentual das viagens do sistema </w:t>
      </w:r>
      <w:proofErr w:type="spellStart"/>
      <w:r w:rsidR="00387454">
        <w:rPr>
          <w:rFonts w:ascii="Calibri" w:eastAsia="Times New Roman" w:hAnsi="Calibri" w:cs="Arial"/>
          <w:sz w:val="20"/>
          <w:szCs w:val="20"/>
          <w:lang w:eastAsia="pt-BR"/>
        </w:rPr>
        <w:t>metroferrovário</w:t>
      </w:r>
      <w:proofErr w:type="spellEnd"/>
      <w:r w:rsidR="00387454">
        <w:rPr>
          <w:rFonts w:ascii="Calibri" w:eastAsia="Times New Roman" w:hAnsi="Calibri" w:cs="Arial"/>
          <w:sz w:val="20"/>
          <w:szCs w:val="20"/>
          <w:lang w:eastAsia="pt-BR"/>
        </w:rPr>
        <w:t xml:space="preserve"> federal, por Região Metropolitana, que cumpriu a programação horária planejada no ano de 2018?</w:t>
      </w:r>
    </w:p>
    <w:p w:rsidR="00EC4F64" w:rsidRDefault="00EC4F64" w:rsidP="00EC4F64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tbl>
      <w:tblPr>
        <w:tblW w:w="762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160"/>
        <w:gridCol w:w="1643"/>
        <w:gridCol w:w="1701"/>
        <w:gridCol w:w="2139"/>
      </w:tblGrid>
      <w:tr w:rsidR="00387454" w:rsidRPr="00440670" w:rsidTr="00DA5C98">
        <w:trPr>
          <w:trHeight w:val="300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454" w:rsidRPr="00440670" w:rsidRDefault="0038745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454" w:rsidRPr="00440670" w:rsidRDefault="0038745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7454" w:rsidRPr="00440670" w:rsidRDefault="00387454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44067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Metrô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7454" w:rsidRPr="00440670" w:rsidRDefault="00387454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44067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Trem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7454" w:rsidRPr="00440670" w:rsidRDefault="004F6FFB" w:rsidP="004F6F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VLT</w:t>
            </w:r>
          </w:p>
        </w:tc>
      </w:tr>
      <w:tr w:rsidR="00387454" w:rsidRPr="00440670" w:rsidTr="00DA5C98">
        <w:trPr>
          <w:trHeight w:val="900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7454" w:rsidRPr="00440670" w:rsidRDefault="00387454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44067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Região Metropolitana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454" w:rsidRPr="00440670" w:rsidRDefault="0038745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7454" w:rsidRPr="00440670" w:rsidRDefault="00387454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44067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Viagens no horário programado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7454" w:rsidRPr="00440670" w:rsidRDefault="00387454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44067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Viagens no horário programado (%)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7454" w:rsidRPr="00440670" w:rsidRDefault="00387454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44067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Viagens no horário programado (%)</w:t>
            </w:r>
          </w:p>
        </w:tc>
      </w:tr>
      <w:tr w:rsidR="00387454" w:rsidRPr="00440670" w:rsidTr="00DA5C98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454" w:rsidRPr="00440670" w:rsidRDefault="0038745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4067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454" w:rsidRPr="00440670" w:rsidRDefault="0038745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454" w:rsidRPr="00440670" w:rsidRDefault="0038745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4067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454" w:rsidRPr="00440670" w:rsidRDefault="0038745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4067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454" w:rsidRPr="00440670" w:rsidRDefault="0038745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4067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387454" w:rsidRPr="00440670" w:rsidTr="00DA5C98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7454" w:rsidRPr="00440670" w:rsidRDefault="0038745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4067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454" w:rsidRPr="00440670" w:rsidRDefault="0038745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7454" w:rsidRPr="00440670" w:rsidRDefault="0038745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4067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7454" w:rsidRPr="00440670" w:rsidRDefault="0038745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4067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7454" w:rsidRPr="00440670" w:rsidRDefault="0038745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4067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387454" w:rsidRPr="00440670" w:rsidTr="00DA5C98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454" w:rsidRPr="00440670" w:rsidRDefault="0038745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4067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454" w:rsidRPr="00440670" w:rsidRDefault="0038745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454" w:rsidRPr="00440670" w:rsidRDefault="0038745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4067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454" w:rsidRPr="00440670" w:rsidRDefault="0038745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4067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454" w:rsidRPr="00440670" w:rsidRDefault="0038745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4067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387454" w:rsidRPr="00440670" w:rsidTr="00DA5C98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7454" w:rsidRPr="00440670" w:rsidRDefault="0038745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4067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454" w:rsidRPr="00440670" w:rsidRDefault="0038745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7454" w:rsidRPr="00440670" w:rsidRDefault="0038745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4067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7454" w:rsidRPr="00440670" w:rsidRDefault="0038745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4067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7454" w:rsidRPr="00440670" w:rsidRDefault="0038745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4067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387454" w:rsidRPr="00440670" w:rsidTr="00DA5C98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454" w:rsidRPr="00440670" w:rsidRDefault="0038745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4067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454" w:rsidRPr="00440670" w:rsidRDefault="0038745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454" w:rsidRPr="00440670" w:rsidRDefault="0038745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4067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454" w:rsidRPr="00440670" w:rsidRDefault="0038745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4067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454" w:rsidRPr="00440670" w:rsidRDefault="00387454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4067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EC4F64" w:rsidRDefault="00EC4F64" w:rsidP="00EC4F64">
      <w:pPr>
        <w:ind w:firstLine="142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EC4F64" w:rsidRDefault="00F64909" w:rsidP="00EC4F64">
      <w:pPr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690143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F64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EC4F64">
        <w:rPr>
          <w:rFonts w:ascii="Calibri" w:eastAsia="Times New Roman" w:hAnsi="Calibri" w:cs="Arial"/>
          <w:sz w:val="20"/>
          <w:szCs w:val="20"/>
          <w:lang w:eastAsia="pt-BR"/>
        </w:rPr>
        <w:t xml:space="preserve">Sem informações disponíveis </w:t>
      </w:r>
    </w:p>
    <w:p w:rsidR="00EC4F64" w:rsidRDefault="00EC4F64" w:rsidP="00EC4F64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7C39C8" w:rsidRDefault="007C39C8" w:rsidP="00EC4F64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4627C9" w:rsidRDefault="0018752E" w:rsidP="004627C9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proofErr w:type="gramStart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2</w:t>
      </w:r>
      <w:r w:rsidRPr="00607235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.</w:t>
      </w:r>
      <w:r w:rsidR="00153971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4</w:t>
      </w: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.2 </w:t>
      </w:r>
      <w:r w:rsidR="004627C9">
        <w:rPr>
          <w:rFonts w:ascii="Calibri" w:eastAsia="Times New Roman" w:hAnsi="Calibri" w:cs="Arial"/>
          <w:sz w:val="20"/>
          <w:szCs w:val="20"/>
          <w:lang w:eastAsia="pt-BR"/>
        </w:rPr>
        <w:t>Qual</w:t>
      </w:r>
      <w:proofErr w:type="gramEnd"/>
      <w:r w:rsidR="004627C9">
        <w:rPr>
          <w:rFonts w:ascii="Calibri" w:eastAsia="Times New Roman" w:hAnsi="Calibri" w:cs="Arial"/>
          <w:sz w:val="20"/>
          <w:szCs w:val="20"/>
          <w:lang w:eastAsia="pt-BR"/>
        </w:rPr>
        <w:t xml:space="preserve"> o percentual de viagens não completadas do sistema </w:t>
      </w:r>
      <w:proofErr w:type="spellStart"/>
      <w:r w:rsidR="004627C9">
        <w:rPr>
          <w:rFonts w:ascii="Calibri" w:eastAsia="Times New Roman" w:hAnsi="Calibri" w:cs="Arial"/>
          <w:sz w:val="20"/>
          <w:szCs w:val="20"/>
          <w:lang w:eastAsia="pt-BR"/>
        </w:rPr>
        <w:t>metroferroviário</w:t>
      </w:r>
      <w:proofErr w:type="spellEnd"/>
      <w:r w:rsidR="004627C9">
        <w:rPr>
          <w:rFonts w:ascii="Calibri" w:eastAsia="Times New Roman" w:hAnsi="Calibri" w:cs="Arial"/>
          <w:sz w:val="20"/>
          <w:szCs w:val="20"/>
          <w:lang w:eastAsia="pt-BR"/>
        </w:rPr>
        <w:t xml:space="preserve"> federal, por Região Metropolitana, no ano de 2018?</w:t>
      </w:r>
    </w:p>
    <w:p w:rsidR="00EC4F64" w:rsidRDefault="00EC4F64" w:rsidP="00EC4F64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tbl>
      <w:tblPr>
        <w:tblW w:w="72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20"/>
        <w:gridCol w:w="1460"/>
        <w:gridCol w:w="1460"/>
        <w:gridCol w:w="1460"/>
      </w:tblGrid>
      <w:tr w:rsidR="004627C9" w:rsidRPr="00440670" w:rsidTr="00DA5C98">
        <w:trPr>
          <w:trHeight w:val="300"/>
          <w:jc w:val="center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C9" w:rsidRPr="00440670" w:rsidRDefault="004627C9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C9" w:rsidRPr="00440670" w:rsidRDefault="004627C9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27C9" w:rsidRPr="00440670" w:rsidRDefault="004627C9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44067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Metrô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27C9" w:rsidRPr="00440670" w:rsidRDefault="004627C9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44067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Trem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27C9" w:rsidRPr="00440670" w:rsidRDefault="004627C9" w:rsidP="004F6F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44067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VLT</w:t>
            </w:r>
          </w:p>
        </w:tc>
      </w:tr>
      <w:tr w:rsidR="004627C9" w:rsidRPr="00440670" w:rsidTr="00DA5C98">
        <w:trPr>
          <w:trHeight w:val="1005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27C9" w:rsidRPr="00440670" w:rsidRDefault="004627C9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44067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Região Metropolitana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C9" w:rsidRPr="00440670" w:rsidRDefault="004627C9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27C9" w:rsidRPr="00440670" w:rsidRDefault="004627C9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44067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Viagens não contempladas (%)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27C9" w:rsidRPr="00440670" w:rsidRDefault="004627C9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44067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Viagens não contempladas (%)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27C9" w:rsidRPr="00440670" w:rsidRDefault="004627C9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44067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Viagens não contempladas (%)</w:t>
            </w:r>
          </w:p>
        </w:tc>
      </w:tr>
      <w:tr w:rsidR="004627C9" w:rsidRPr="00440670" w:rsidTr="00DA5C98">
        <w:trPr>
          <w:trHeight w:val="300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C9" w:rsidRPr="00440670" w:rsidRDefault="004627C9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4067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C9" w:rsidRPr="00440670" w:rsidRDefault="004627C9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C9" w:rsidRPr="00440670" w:rsidRDefault="004627C9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4067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C9" w:rsidRPr="00440670" w:rsidRDefault="004627C9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4067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C9" w:rsidRPr="00440670" w:rsidRDefault="004627C9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4067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4627C9" w:rsidRPr="00440670" w:rsidTr="00DA5C98">
        <w:trPr>
          <w:trHeight w:val="300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627C9" w:rsidRPr="00440670" w:rsidRDefault="004627C9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4067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C9" w:rsidRPr="00440670" w:rsidRDefault="004627C9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627C9" w:rsidRPr="00440670" w:rsidRDefault="004627C9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4067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627C9" w:rsidRPr="00440670" w:rsidRDefault="004627C9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4067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627C9" w:rsidRPr="00440670" w:rsidRDefault="004627C9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4067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4627C9" w:rsidRPr="00440670" w:rsidTr="00DA5C98">
        <w:trPr>
          <w:trHeight w:val="300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C9" w:rsidRPr="00440670" w:rsidRDefault="004627C9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4067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C9" w:rsidRPr="00440670" w:rsidRDefault="004627C9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C9" w:rsidRPr="00440670" w:rsidRDefault="004627C9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4067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C9" w:rsidRPr="00440670" w:rsidRDefault="004627C9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4067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C9" w:rsidRPr="00440670" w:rsidRDefault="004627C9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4067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4627C9" w:rsidRPr="00440670" w:rsidTr="00DA5C98">
        <w:trPr>
          <w:trHeight w:val="300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627C9" w:rsidRPr="00440670" w:rsidRDefault="004627C9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4067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C9" w:rsidRPr="00440670" w:rsidRDefault="004627C9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627C9" w:rsidRPr="00440670" w:rsidRDefault="004627C9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4067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627C9" w:rsidRPr="00440670" w:rsidRDefault="004627C9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4067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627C9" w:rsidRPr="00440670" w:rsidRDefault="004627C9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4067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4627C9" w:rsidRPr="00440670" w:rsidTr="00DA5C98">
        <w:trPr>
          <w:trHeight w:val="300"/>
          <w:jc w:val="center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C9" w:rsidRPr="00440670" w:rsidRDefault="004627C9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4067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7C9" w:rsidRPr="00440670" w:rsidRDefault="004627C9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C9" w:rsidRPr="00440670" w:rsidRDefault="004627C9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4067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C9" w:rsidRPr="00440670" w:rsidRDefault="004627C9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4067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C9" w:rsidRPr="00440670" w:rsidRDefault="004627C9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4067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EC4F64" w:rsidRDefault="00EC4F64" w:rsidP="00EC4F64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EC4F64" w:rsidRDefault="00F64909" w:rsidP="00EC4F64">
      <w:pPr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339931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F64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EC4F64">
        <w:rPr>
          <w:rFonts w:ascii="Calibri" w:eastAsia="Times New Roman" w:hAnsi="Calibri" w:cs="Arial"/>
          <w:sz w:val="20"/>
          <w:szCs w:val="20"/>
          <w:lang w:eastAsia="pt-BR"/>
        </w:rPr>
        <w:t>Sem informações disponíveis</w:t>
      </w:r>
    </w:p>
    <w:p w:rsidR="00BF4FF7" w:rsidRDefault="00BF4FF7" w:rsidP="00BF4FF7">
      <w:pPr>
        <w:shd w:val="clear" w:color="auto" w:fill="1F497D" w:themeFill="text2"/>
        <w:spacing w:after="0"/>
        <w:jc w:val="center"/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>BLOCO 3</w:t>
      </w:r>
      <w:r w:rsidRPr="00607235"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 xml:space="preserve"> </w:t>
      </w:r>
      <w: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>– CUSTOS E TARIFAS</w:t>
      </w:r>
    </w:p>
    <w:p w:rsidR="00BF4FF7" w:rsidRPr="00C539D7" w:rsidRDefault="00BF4FF7" w:rsidP="00BF4FF7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proofErr w:type="gramStart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3.1  Tarifas</w:t>
      </w:r>
      <w:proofErr w:type="gramEnd"/>
    </w:p>
    <w:p w:rsidR="00BF4FF7" w:rsidRDefault="0018752E" w:rsidP="00BF4FF7">
      <w:pPr>
        <w:spacing w:after="0"/>
        <w:rPr>
          <w:rFonts w:ascii="Calibri" w:eastAsia="Times New Roman" w:hAnsi="Calibri" w:cs="Arial"/>
          <w:bCs/>
          <w:sz w:val="20"/>
          <w:szCs w:val="20"/>
          <w:lang w:eastAsia="pt-BR"/>
        </w:rPr>
      </w:pPr>
      <w:proofErr w:type="gramStart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3</w:t>
      </w:r>
      <w:r w:rsidRPr="00607235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.</w:t>
      </w: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1.1 </w:t>
      </w:r>
      <w:r w:rsidR="00BF4FF7">
        <w:rPr>
          <w:rFonts w:ascii="Calibri" w:eastAsia="Times New Roman" w:hAnsi="Calibri" w:cs="Arial"/>
          <w:bCs/>
          <w:sz w:val="20"/>
          <w:szCs w:val="20"/>
          <w:lang w:eastAsia="pt-BR"/>
        </w:rPr>
        <w:t>Qual</w:t>
      </w:r>
      <w:proofErr w:type="gramEnd"/>
      <w:r w:rsidR="00BF4FF7"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 a tarifa </w:t>
      </w:r>
      <w:r w:rsidR="00EA2A78"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predominante (pública) </w:t>
      </w:r>
      <w:r w:rsidR="00BF4FF7">
        <w:rPr>
          <w:rFonts w:ascii="Calibri" w:eastAsia="Times New Roman" w:hAnsi="Calibri" w:cs="Arial"/>
          <w:bCs/>
          <w:sz w:val="20"/>
          <w:szCs w:val="20"/>
          <w:lang w:eastAsia="pt-BR"/>
        </w:rPr>
        <w:t>do serviço oferecido</w:t>
      </w:r>
      <w:r w:rsidR="00AF348C"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 pelo sistema </w:t>
      </w:r>
      <w:proofErr w:type="spellStart"/>
      <w:r w:rsidR="00AF348C">
        <w:rPr>
          <w:rFonts w:ascii="Calibri" w:eastAsia="Times New Roman" w:hAnsi="Calibri" w:cs="Arial"/>
          <w:bCs/>
          <w:sz w:val="20"/>
          <w:szCs w:val="20"/>
          <w:lang w:eastAsia="pt-BR"/>
        </w:rPr>
        <w:t>metroferroviário</w:t>
      </w:r>
      <w:proofErr w:type="spellEnd"/>
      <w:r w:rsidR="00AF348C"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 federal</w:t>
      </w:r>
      <w:r w:rsidR="004627C9">
        <w:rPr>
          <w:rFonts w:ascii="Calibri" w:eastAsia="Times New Roman" w:hAnsi="Calibri" w:cs="Arial"/>
          <w:bCs/>
          <w:sz w:val="20"/>
          <w:szCs w:val="20"/>
          <w:lang w:eastAsia="pt-BR"/>
        </w:rPr>
        <w:t>, por Região Metropolitana</w:t>
      </w:r>
      <w:r w:rsidR="00BF4FF7">
        <w:rPr>
          <w:rFonts w:ascii="Calibri" w:eastAsia="Times New Roman" w:hAnsi="Calibri" w:cs="Arial"/>
          <w:bCs/>
          <w:sz w:val="20"/>
          <w:szCs w:val="20"/>
          <w:lang w:eastAsia="pt-BR"/>
        </w:rPr>
        <w:t>? (R$)</w:t>
      </w:r>
    </w:p>
    <w:tbl>
      <w:tblPr>
        <w:tblW w:w="84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8"/>
        <w:gridCol w:w="146"/>
        <w:gridCol w:w="1701"/>
        <w:gridCol w:w="1149"/>
        <w:gridCol w:w="3247"/>
      </w:tblGrid>
      <w:tr w:rsidR="009D6842" w:rsidRPr="0069489F" w:rsidTr="009D6842">
        <w:trPr>
          <w:trHeight w:val="885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6842" w:rsidRPr="0069489F" w:rsidRDefault="009D6842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Região Metropolitana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6842" w:rsidRPr="0069489F" w:rsidRDefault="009D6842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6842" w:rsidRPr="0069489F" w:rsidRDefault="009D6842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D38B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Metrô</w:t>
            </w: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(R$)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6842" w:rsidRPr="0069489F" w:rsidRDefault="009D6842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Trem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(R$)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6842" w:rsidRPr="0069489F" w:rsidRDefault="009D6842" w:rsidP="004F6F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D38B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VLT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(R$)</w:t>
            </w:r>
          </w:p>
        </w:tc>
      </w:tr>
      <w:tr w:rsidR="009D6842" w:rsidRPr="0069489F" w:rsidTr="009D6842">
        <w:trPr>
          <w:trHeight w:val="300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9D6842" w:rsidRPr="0069489F" w:rsidTr="009D6842">
        <w:trPr>
          <w:trHeight w:val="300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9D6842" w:rsidRPr="0069489F" w:rsidTr="009D6842">
        <w:trPr>
          <w:trHeight w:val="300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9D6842" w:rsidRPr="0069489F" w:rsidTr="009D6842">
        <w:trPr>
          <w:trHeight w:val="300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9D6842" w:rsidRPr="0069489F" w:rsidTr="009D6842">
        <w:trPr>
          <w:trHeight w:val="300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BF4FF7" w:rsidRDefault="00BF4FF7" w:rsidP="00BF4FF7">
      <w:pPr>
        <w:spacing w:after="0"/>
        <w:rPr>
          <w:rFonts w:ascii="Calibri" w:eastAsia="Times New Roman" w:hAnsi="Calibri" w:cs="Arial"/>
          <w:bCs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 </w:t>
      </w:r>
    </w:p>
    <w:p w:rsidR="00BF4FF7" w:rsidRDefault="0018752E" w:rsidP="00BF4FF7">
      <w:pPr>
        <w:spacing w:after="0"/>
        <w:rPr>
          <w:rFonts w:ascii="Calibri" w:eastAsia="Times New Roman" w:hAnsi="Calibri" w:cs="Arial"/>
          <w:bCs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lastRenderedPageBreak/>
        <w:t>3</w:t>
      </w:r>
      <w:r w:rsidRPr="00607235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.</w:t>
      </w: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1.2</w:t>
      </w:r>
      <w:r w:rsidR="00AF348C" w:rsidRPr="00AF348C"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 </w:t>
      </w:r>
      <w:r w:rsidR="00AF348C" w:rsidRPr="00AD26B9"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Qual o valor </w:t>
      </w:r>
      <w:r w:rsidR="00AF348C"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anterior </w:t>
      </w:r>
      <w:r w:rsidR="00AF348C" w:rsidRPr="00AD26B9"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da tarifa </w:t>
      </w:r>
      <w:r w:rsidR="00AF348C"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do serviço oferecido pelo sistema </w:t>
      </w:r>
      <w:proofErr w:type="spellStart"/>
      <w:r w:rsidR="00AF348C">
        <w:rPr>
          <w:rFonts w:ascii="Calibri" w:eastAsia="Times New Roman" w:hAnsi="Calibri" w:cs="Arial"/>
          <w:bCs/>
          <w:sz w:val="20"/>
          <w:szCs w:val="20"/>
          <w:lang w:eastAsia="pt-BR"/>
        </w:rPr>
        <w:t>metroferroviário</w:t>
      </w:r>
      <w:proofErr w:type="spellEnd"/>
      <w:r w:rsidR="00AF348C"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 federal, </w:t>
      </w:r>
      <w:r w:rsidR="00AF348C" w:rsidRPr="00AD26B9"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por modo </w:t>
      </w:r>
      <w:r w:rsidR="00AF348C">
        <w:rPr>
          <w:rFonts w:ascii="Calibri" w:eastAsia="Times New Roman" w:hAnsi="Calibri" w:cs="Arial"/>
          <w:bCs/>
          <w:sz w:val="20"/>
          <w:szCs w:val="20"/>
          <w:lang w:eastAsia="pt-BR"/>
        </w:rPr>
        <w:t>Região Metropolitana</w:t>
      </w:r>
      <w:r w:rsidR="00AF348C" w:rsidRPr="00AD26B9"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? </w:t>
      </w:r>
      <w:r w:rsidR="00AF348C">
        <w:rPr>
          <w:rFonts w:ascii="Calibri" w:eastAsia="Times New Roman" w:hAnsi="Calibri" w:cs="Arial"/>
          <w:bCs/>
          <w:sz w:val="20"/>
          <w:szCs w:val="20"/>
          <w:lang w:eastAsia="pt-BR"/>
        </w:rPr>
        <w:t>(R$)</w:t>
      </w:r>
    </w:p>
    <w:tbl>
      <w:tblPr>
        <w:tblW w:w="83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9"/>
        <w:gridCol w:w="195"/>
        <w:gridCol w:w="1418"/>
        <w:gridCol w:w="1984"/>
        <w:gridCol w:w="1390"/>
      </w:tblGrid>
      <w:tr w:rsidR="009D6842" w:rsidRPr="0069489F" w:rsidTr="00056A2C">
        <w:trPr>
          <w:trHeight w:val="885"/>
          <w:jc w:val="center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6842" w:rsidRPr="0069489F" w:rsidRDefault="009D6842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Região Metropolitana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6842" w:rsidRPr="0069489F" w:rsidRDefault="009D6842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6842" w:rsidRPr="0069489F" w:rsidRDefault="009D6842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D38B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Metrô</w:t>
            </w: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(R$)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6842" w:rsidRPr="0069489F" w:rsidRDefault="009D6842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Trem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(R$)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6842" w:rsidRPr="0069489F" w:rsidRDefault="009D6842" w:rsidP="004F6F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D38B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VLT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(R$)</w:t>
            </w:r>
          </w:p>
        </w:tc>
      </w:tr>
      <w:tr w:rsidR="009D6842" w:rsidRPr="0069489F" w:rsidTr="00056A2C">
        <w:trPr>
          <w:trHeight w:val="300"/>
          <w:jc w:val="center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9D6842" w:rsidRPr="0069489F" w:rsidTr="00056A2C">
        <w:trPr>
          <w:trHeight w:val="300"/>
          <w:jc w:val="center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9D6842" w:rsidRPr="0069489F" w:rsidTr="00056A2C">
        <w:trPr>
          <w:trHeight w:val="300"/>
          <w:jc w:val="center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9D6842" w:rsidRPr="0069489F" w:rsidTr="00056A2C">
        <w:trPr>
          <w:trHeight w:val="300"/>
          <w:jc w:val="center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9D6842" w:rsidRPr="0069489F" w:rsidTr="00056A2C">
        <w:trPr>
          <w:trHeight w:val="300"/>
          <w:jc w:val="center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7C39C8" w:rsidRDefault="007C39C8" w:rsidP="00BF4FF7">
      <w:pPr>
        <w:spacing w:after="0"/>
        <w:rPr>
          <w:rFonts w:ascii="Calibri" w:eastAsia="Times New Roman" w:hAnsi="Calibri" w:cs="Arial"/>
          <w:bCs/>
          <w:sz w:val="20"/>
          <w:szCs w:val="20"/>
          <w:lang w:eastAsia="pt-BR"/>
        </w:rPr>
      </w:pPr>
    </w:p>
    <w:p w:rsidR="00BF4FF7" w:rsidRDefault="0018752E" w:rsidP="00BF4FF7">
      <w:pPr>
        <w:spacing w:after="0"/>
        <w:rPr>
          <w:rFonts w:ascii="Calibri" w:eastAsia="Times New Roman" w:hAnsi="Calibri" w:cs="Arial"/>
          <w:bCs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3</w:t>
      </w:r>
      <w:r w:rsidRPr="00607235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.</w:t>
      </w: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1.3 </w:t>
      </w:r>
      <w:proofErr w:type="gramStart"/>
      <w:r w:rsidR="00BF4FF7"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  </w:t>
      </w:r>
      <w:r w:rsidR="00AF348C">
        <w:rPr>
          <w:rFonts w:ascii="Calibri" w:eastAsia="Times New Roman" w:hAnsi="Calibri" w:cs="Arial"/>
          <w:bCs/>
          <w:sz w:val="20"/>
          <w:szCs w:val="20"/>
          <w:lang w:eastAsia="pt-BR"/>
        </w:rPr>
        <w:t>Qual</w:t>
      </w:r>
      <w:proofErr w:type="gramEnd"/>
      <w:r w:rsidR="00AF348C"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 a data do último reajuste?</w:t>
      </w:r>
      <w:r w:rsidR="00056A2C"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 </w:t>
      </w:r>
      <w:r w:rsidR="00056A2C" w:rsidRPr="00056A2C">
        <w:rPr>
          <w:rFonts w:ascii="Calibri" w:eastAsia="Times New Roman" w:hAnsi="Calibri" w:cs="Arial"/>
          <w:bCs/>
          <w:color w:val="FF0000"/>
          <w:sz w:val="20"/>
          <w:szCs w:val="20"/>
          <w:lang w:eastAsia="pt-BR"/>
        </w:rPr>
        <w:t>(</w:t>
      </w:r>
      <w:proofErr w:type="gramStart"/>
      <w:r w:rsidR="00056A2C" w:rsidRPr="00056A2C">
        <w:rPr>
          <w:rFonts w:ascii="Calibri" w:eastAsia="Times New Roman" w:hAnsi="Calibri" w:cs="Arial"/>
          <w:bCs/>
          <w:color w:val="FF0000"/>
          <w:sz w:val="20"/>
          <w:szCs w:val="20"/>
          <w:lang w:eastAsia="pt-BR"/>
        </w:rPr>
        <w:t>mês</w:t>
      </w:r>
      <w:proofErr w:type="gramEnd"/>
      <w:r w:rsidR="00056A2C" w:rsidRPr="00056A2C">
        <w:rPr>
          <w:rFonts w:ascii="Calibri" w:eastAsia="Times New Roman" w:hAnsi="Calibri" w:cs="Arial"/>
          <w:bCs/>
          <w:color w:val="FF0000"/>
          <w:sz w:val="20"/>
          <w:szCs w:val="20"/>
          <w:lang w:eastAsia="pt-BR"/>
        </w:rPr>
        <w:t>/ano)</w:t>
      </w:r>
    </w:p>
    <w:tbl>
      <w:tblPr>
        <w:tblW w:w="84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6"/>
        <w:gridCol w:w="172"/>
        <w:gridCol w:w="1435"/>
        <w:gridCol w:w="1967"/>
        <w:gridCol w:w="1467"/>
      </w:tblGrid>
      <w:tr w:rsidR="009D6842" w:rsidRPr="0069489F" w:rsidTr="00056A2C">
        <w:trPr>
          <w:trHeight w:val="816"/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6842" w:rsidRPr="0069489F" w:rsidRDefault="009D6842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Região Metropolitana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1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6842" w:rsidRPr="0069489F" w:rsidRDefault="009D6842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6842" w:rsidRPr="0069489F" w:rsidRDefault="009D6842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D38B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Metrô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6842" w:rsidRPr="0069489F" w:rsidRDefault="009D6842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D38B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Trem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6842" w:rsidRPr="0069489F" w:rsidRDefault="009D6842" w:rsidP="004F6F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D38B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VLT</w:t>
            </w:r>
          </w:p>
        </w:tc>
      </w:tr>
      <w:tr w:rsidR="009D6842" w:rsidRPr="0069489F" w:rsidTr="00056A2C">
        <w:trPr>
          <w:trHeight w:val="300"/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9D6842" w:rsidRPr="0069489F" w:rsidTr="00056A2C">
        <w:trPr>
          <w:trHeight w:val="300"/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9D6842" w:rsidRPr="0069489F" w:rsidTr="00056A2C">
        <w:trPr>
          <w:trHeight w:val="300"/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9D6842" w:rsidRPr="0069489F" w:rsidTr="00056A2C">
        <w:trPr>
          <w:trHeight w:val="300"/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9D6842" w:rsidRPr="0069489F" w:rsidTr="00056A2C">
        <w:trPr>
          <w:trHeight w:val="300"/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6842" w:rsidRPr="0069489F" w:rsidRDefault="009D6842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BF4FF7" w:rsidRDefault="00BF4FF7" w:rsidP="00BF4FF7">
      <w:pPr>
        <w:spacing w:after="0"/>
        <w:rPr>
          <w:rFonts w:ascii="Calibri" w:eastAsia="Times New Roman" w:hAnsi="Calibri" w:cs="Arial"/>
          <w:bCs/>
          <w:sz w:val="20"/>
          <w:szCs w:val="20"/>
          <w:lang w:eastAsia="pt-BR"/>
        </w:rPr>
      </w:pPr>
    </w:p>
    <w:p w:rsidR="00BF4FF7" w:rsidRDefault="00BF4FF7" w:rsidP="00BF4FF7">
      <w:pPr>
        <w:spacing w:after="0"/>
        <w:rPr>
          <w:rFonts w:ascii="Calibri" w:eastAsia="Times New Roman" w:hAnsi="Calibri" w:cs="Arial"/>
          <w:bCs/>
          <w:sz w:val="20"/>
          <w:szCs w:val="20"/>
          <w:lang w:eastAsia="pt-BR"/>
        </w:rPr>
      </w:pPr>
    </w:p>
    <w:p w:rsidR="00BF4FF7" w:rsidRDefault="0018752E" w:rsidP="00BF4FF7">
      <w:pPr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3</w:t>
      </w:r>
      <w:r w:rsidRPr="00607235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.</w:t>
      </w: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1.4 </w:t>
      </w:r>
      <w:r w:rsidR="00BF4FF7" w:rsidRPr="00B35CD9">
        <w:rPr>
          <w:rFonts w:ascii="Calibri" w:eastAsia="Times New Roman" w:hAnsi="Calibri" w:cs="Arial"/>
          <w:sz w:val="20"/>
          <w:szCs w:val="20"/>
          <w:lang w:eastAsia="pt-BR"/>
        </w:rPr>
        <w:t xml:space="preserve">O sistema </w:t>
      </w:r>
      <w:proofErr w:type="spellStart"/>
      <w:r w:rsidR="009D6842">
        <w:rPr>
          <w:rFonts w:ascii="Calibri" w:eastAsia="Times New Roman" w:hAnsi="Calibri" w:cs="Arial"/>
          <w:sz w:val="20"/>
          <w:szCs w:val="20"/>
          <w:lang w:eastAsia="pt-BR"/>
        </w:rPr>
        <w:t>metroferroviário</w:t>
      </w:r>
      <w:proofErr w:type="spellEnd"/>
      <w:r w:rsidR="009D6842">
        <w:rPr>
          <w:rFonts w:ascii="Calibri" w:eastAsia="Times New Roman" w:hAnsi="Calibri" w:cs="Arial"/>
          <w:sz w:val="20"/>
          <w:szCs w:val="20"/>
          <w:lang w:eastAsia="pt-BR"/>
        </w:rPr>
        <w:t xml:space="preserve"> federal </w:t>
      </w:r>
      <w:r w:rsidR="00BF4FF7" w:rsidRPr="00B35CD9">
        <w:rPr>
          <w:rFonts w:ascii="Calibri" w:eastAsia="Times New Roman" w:hAnsi="Calibri" w:cs="Arial"/>
          <w:sz w:val="20"/>
          <w:szCs w:val="20"/>
          <w:lang w:eastAsia="pt-BR"/>
        </w:rPr>
        <w:t>possui integração tarifária com outros sistemas de</w:t>
      </w:r>
      <w:r w:rsidR="009D6842">
        <w:rPr>
          <w:rFonts w:ascii="Calibri" w:eastAsia="Times New Roman" w:hAnsi="Calibri" w:cs="Arial"/>
          <w:sz w:val="20"/>
          <w:szCs w:val="20"/>
          <w:lang w:eastAsia="pt-BR"/>
        </w:rPr>
        <w:t xml:space="preserve"> mobilidade urbana municipais? Quais as formas de integração tarifária existentes?</w:t>
      </w:r>
      <w:r w:rsidR="00BF4FF7" w:rsidRPr="00B35CD9"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r w:rsidR="00BF4FF7" w:rsidRPr="00AF348C"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 xml:space="preserve">(MARQUE COM UM X) </w:t>
      </w:r>
    </w:p>
    <w:tbl>
      <w:tblPr>
        <w:tblW w:w="100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00"/>
        <w:gridCol w:w="976"/>
        <w:gridCol w:w="977"/>
        <w:gridCol w:w="190"/>
        <w:gridCol w:w="1080"/>
        <w:gridCol w:w="1603"/>
        <w:gridCol w:w="948"/>
        <w:gridCol w:w="1469"/>
      </w:tblGrid>
      <w:tr w:rsidR="00BF4FF7" w:rsidRPr="00EC7062" w:rsidTr="00C30096">
        <w:trPr>
          <w:trHeight w:val="300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F4FF7" w:rsidRPr="00EC7062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RM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FF7" w:rsidRPr="00EC7062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F4FF7" w:rsidRPr="00EC7062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Integração </w:t>
            </w:r>
          </w:p>
        </w:tc>
        <w:tc>
          <w:tcPr>
            <w:tcW w:w="1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4FF7" w:rsidRPr="00EC7062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  <w:p w:rsidR="00BF4FF7" w:rsidRPr="00EC7062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F4FF7" w:rsidRPr="00EC7062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Tipo de Integração </w:t>
            </w:r>
          </w:p>
        </w:tc>
      </w:tr>
      <w:tr w:rsidR="00BF4FF7" w:rsidRPr="00EC7062" w:rsidTr="00C30096">
        <w:trPr>
          <w:trHeight w:val="600"/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F7" w:rsidRPr="00EC7062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FF7" w:rsidRPr="00EC7062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F4FF7" w:rsidRPr="00EC7062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SIM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F4FF7" w:rsidRPr="00EC7062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NÃO</w:t>
            </w:r>
          </w:p>
        </w:tc>
        <w:tc>
          <w:tcPr>
            <w:tcW w:w="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FF7" w:rsidRPr="00EC7062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F4FF7" w:rsidRPr="00EC7062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Temporal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F7" w:rsidRPr="00EC7062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Por número de integrações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F7" w:rsidRPr="00EC7062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Por zonas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F7" w:rsidRPr="00EC7062" w:rsidRDefault="00C30096" w:rsidP="00C300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Por Terminal de Integração</w:t>
            </w:r>
          </w:p>
        </w:tc>
      </w:tr>
      <w:tr w:rsidR="00BF4FF7" w:rsidRPr="00EC7062" w:rsidTr="00C30096">
        <w:trPr>
          <w:trHeight w:val="30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EC7062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FF7" w:rsidRPr="00EC7062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EC7062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EC7062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4FF7" w:rsidRPr="00EC7062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EC7062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EC7062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EC7062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EC7062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BF4FF7" w:rsidRPr="00EC7062" w:rsidTr="00C30096">
        <w:trPr>
          <w:trHeight w:val="30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F4FF7" w:rsidRPr="00EC7062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FF7" w:rsidRPr="00EC7062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F4FF7" w:rsidRPr="00EC7062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F4FF7" w:rsidRPr="00EC7062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FF7" w:rsidRPr="00EC7062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F4FF7" w:rsidRPr="00EC7062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F4FF7" w:rsidRPr="00EC7062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F4FF7" w:rsidRPr="00EC7062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F4FF7" w:rsidRPr="00EC7062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BF4FF7" w:rsidRPr="00EC7062" w:rsidTr="00C30096">
        <w:trPr>
          <w:trHeight w:val="30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EC7062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FF7" w:rsidRPr="00EC7062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EC7062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EC7062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FF7" w:rsidRPr="00EC7062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EC7062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EC7062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EC7062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EC7062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BF4FF7" w:rsidRPr="00EC7062" w:rsidTr="00C30096">
        <w:trPr>
          <w:trHeight w:val="30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F4FF7" w:rsidRPr="00EC7062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FF7" w:rsidRPr="00EC7062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F4FF7" w:rsidRPr="00EC7062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F4FF7" w:rsidRPr="00EC7062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FF7" w:rsidRPr="00EC7062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F4FF7" w:rsidRPr="00EC7062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F4FF7" w:rsidRPr="00EC7062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F4FF7" w:rsidRPr="00EC7062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F4FF7" w:rsidRPr="00EC7062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BF4FF7" w:rsidRPr="00EC7062" w:rsidTr="00C30096">
        <w:trPr>
          <w:trHeight w:val="30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EC7062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FF7" w:rsidRPr="00EC7062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EC7062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EC7062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FF7" w:rsidRPr="00EC7062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EC7062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EC7062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EC7062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EC7062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BF4FF7" w:rsidRDefault="00BF4FF7" w:rsidP="00BF4FF7">
      <w:pPr>
        <w:spacing w:after="0"/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</w:pPr>
    </w:p>
    <w:p w:rsidR="00BF4FF7" w:rsidRDefault="00BF4FF7" w:rsidP="00BF4FF7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3.2 Receitas</w:t>
      </w:r>
    </w:p>
    <w:p w:rsidR="00BF4FF7" w:rsidRDefault="0018752E" w:rsidP="00BF4FF7">
      <w:pPr>
        <w:spacing w:after="0"/>
        <w:rPr>
          <w:rFonts w:ascii="Calibri" w:eastAsia="Times New Roman" w:hAnsi="Calibri" w:cs="Arial"/>
          <w:bCs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3.2.1 </w:t>
      </w:r>
      <w:r w:rsidR="009D6842" w:rsidRPr="00A73512">
        <w:rPr>
          <w:rFonts w:ascii="Calibri" w:eastAsia="Times New Roman" w:hAnsi="Calibri" w:cs="Arial"/>
          <w:bCs/>
          <w:sz w:val="20"/>
          <w:szCs w:val="20"/>
          <w:lang w:eastAsia="pt-BR"/>
        </w:rPr>
        <w:t>Qua</w:t>
      </w:r>
      <w:r w:rsidR="009D6842">
        <w:rPr>
          <w:rFonts w:ascii="Calibri" w:eastAsia="Times New Roman" w:hAnsi="Calibri" w:cs="Arial"/>
          <w:bCs/>
          <w:sz w:val="20"/>
          <w:szCs w:val="20"/>
          <w:lang w:eastAsia="pt-BR"/>
        </w:rPr>
        <w:t>l o valor da receita tarifária anual em 2018, po</w:t>
      </w:r>
      <w:r w:rsidR="0013481D">
        <w:rPr>
          <w:rFonts w:ascii="Calibri" w:eastAsia="Times New Roman" w:hAnsi="Calibri" w:cs="Arial"/>
          <w:bCs/>
          <w:sz w:val="20"/>
          <w:szCs w:val="20"/>
          <w:lang w:eastAsia="pt-BR"/>
        </w:rPr>
        <w:t>r Região Metropolitana em 2018?</w:t>
      </w:r>
    </w:p>
    <w:tbl>
      <w:tblPr>
        <w:tblW w:w="65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70"/>
        <w:gridCol w:w="1520"/>
        <w:gridCol w:w="1220"/>
        <w:gridCol w:w="1160"/>
      </w:tblGrid>
      <w:tr w:rsidR="0013481D" w:rsidRPr="0013146D" w:rsidTr="0013481D">
        <w:trPr>
          <w:trHeight w:val="79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481D" w:rsidRPr="005B2FB0" w:rsidRDefault="0013481D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B2FB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Região Metropolitana</w:t>
            </w:r>
          </w:p>
        </w:tc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81D" w:rsidRPr="0013146D" w:rsidRDefault="0013481D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481D" w:rsidRPr="0013146D" w:rsidRDefault="0013481D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D38B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Metrô</w:t>
            </w:r>
            <w:r w:rsidRPr="0013146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br/>
              <w:t>(R$)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481D" w:rsidRPr="0013146D" w:rsidRDefault="0013481D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Trem</w:t>
            </w:r>
            <w:r w:rsidRPr="0013146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br/>
              <w:t>(R$)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481D" w:rsidRPr="0013146D" w:rsidRDefault="0013481D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VLT </w:t>
            </w:r>
            <w:r w:rsidRPr="0013146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br/>
              <w:t>(R$)</w:t>
            </w:r>
          </w:p>
        </w:tc>
      </w:tr>
      <w:tr w:rsidR="0013481D" w:rsidRPr="0013146D" w:rsidTr="0013481D">
        <w:trPr>
          <w:trHeight w:val="30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81D" w:rsidRPr="005B2FB0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B2FB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3481D" w:rsidRPr="0013146D" w:rsidTr="0013481D">
        <w:trPr>
          <w:trHeight w:val="30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481D" w:rsidRPr="005B2FB0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B2FB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3481D" w:rsidRPr="0013146D" w:rsidTr="0013481D">
        <w:trPr>
          <w:trHeight w:val="30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81D" w:rsidRPr="005B2FB0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B2FB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3481D" w:rsidRPr="0013146D" w:rsidTr="0013481D">
        <w:trPr>
          <w:trHeight w:val="30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481D" w:rsidRPr="005B2FB0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B2FB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3481D" w:rsidRPr="0013146D" w:rsidTr="0013481D">
        <w:trPr>
          <w:trHeight w:val="30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81D" w:rsidRPr="005B2FB0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B2FB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18752E" w:rsidRDefault="0018752E" w:rsidP="00BF4FF7">
      <w:pPr>
        <w:spacing w:after="0"/>
        <w:rPr>
          <w:rFonts w:ascii="Calibri" w:eastAsia="Times New Roman" w:hAnsi="Calibri" w:cs="Arial"/>
          <w:b/>
          <w:szCs w:val="20"/>
          <w:lang w:eastAsia="pt-BR"/>
        </w:rPr>
      </w:pPr>
    </w:p>
    <w:p w:rsidR="0013481D" w:rsidRDefault="00056A2C" w:rsidP="00056A2C">
      <w:pPr>
        <w:tabs>
          <w:tab w:val="left" w:pos="1834"/>
        </w:tabs>
        <w:spacing w:after="0"/>
        <w:rPr>
          <w:rFonts w:ascii="Calibri" w:eastAsia="Times New Roman" w:hAnsi="Calibri" w:cs="Arial"/>
          <w:b/>
          <w:szCs w:val="20"/>
          <w:lang w:eastAsia="pt-BR"/>
        </w:rPr>
      </w:pPr>
      <w:r>
        <w:rPr>
          <w:rFonts w:ascii="Calibri" w:eastAsia="Times New Roman" w:hAnsi="Calibri" w:cs="Arial"/>
          <w:b/>
          <w:szCs w:val="20"/>
          <w:lang w:eastAsia="pt-BR"/>
        </w:rPr>
        <w:tab/>
      </w:r>
    </w:p>
    <w:p w:rsidR="00056A2C" w:rsidRDefault="00056A2C" w:rsidP="00056A2C">
      <w:pPr>
        <w:tabs>
          <w:tab w:val="left" w:pos="1834"/>
        </w:tabs>
        <w:spacing w:after="0"/>
        <w:rPr>
          <w:rFonts w:ascii="Calibri" w:eastAsia="Times New Roman" w:hAnsi="Calibri" w:cs="Arial"/>
          <w:b/>
          <w:szCs w:val="20"/>
          <w:lang w:eastAsia="pt-BR"/>
        </w:rPr>
      </w:pPr>
    </w:p>
    <w:p w:rsidR="00BF4FF7" w:rsidRDefault="0018752E" w:rsidP="0018752E">
      <w:pPr>
        <w:spacing w:after="0"/>
        <w:rPr>
          <w:rFonts w:ascii="Calibri" w:eastAsia="Times New Roman" w:hAnsi="Calibri" w:cs="Arial"/>
          <w:bCs/>
          <w:sz w:val="20"/>
          <w:szCs w:val="20"/>
          <w:lang w:eastAsia="pt-BR"/>
        </w:rPr>
      </w:pPr>
      <w:proofErr w:type="gramStart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lastRenderedPageBreak/>
        <w:t>3.2</w:t>
      </w:r>
      <w:r w:rsidR="0013481D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.2 </w:t>
      </w:r>
      <w:r w:rsidR="0013481D" w:rsidRPr="00A73512">
        <w:rPr>
          <w:rFonts w:ascii="Calibri" w:eastAsia="Times New Roman" w:hAnsi="Calibri" w:cs="Arial"/>
          <w:bCs/>
          <w:sz w:val="20"/>
          <w:szCs w:val="20"/>
          <w:lang w:eastAsia="pt-BR"/>
        </w:rPr>
        <w:t>Qua</w:t>
      </w:r>
      <w:r w:rsidR="0013481D">
        <w:rPr>
          <w:rFonts w:ascii="Calibri" w:eastAsia="Times New Roman" w:hAnsi="Calibri" w:cs="Arial"/>
          <w:bCs/>
          <w:sz w:val="20"/>
          <w:szCs w:val="20"/>
          <w:lang w:eastAsia="pt-BR"/>
        </w:rPr>
        <w:t>l</w:t>
      </w:r>
      <w:proofErr w:type="gramEnd"/>
      <w:r w:rsidR="0013481D"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 o valor da receita </w:t>
      </w:r>
      <w:proofErr w:type="spellStart"/>
      <w:r w:rsidR="0013481D">
        <w:rPr>
          <w:rFonts w:ascii="Calibri" w:eastAsia="Times New Roman" w:hAnsi="Calibri" w:cs="Arial"/>
          <w:bCs/>
          <w:sz w:val="20"/>
          <w:szCs w:val="20"/>
          <w:lang w:eastAsia="pt-BR"/>
        </w:rPr>
        <w:t>extratarifária</w:t>
      </w:r>
      <w:proofErr w:type="spellEnd"/>
      <w:r w:rsidR="0013481D">
        <w:rPr>
          <w:rFonts w:ascii="Calibri" w:eastAsia="Times New Roman" w:hAnsi="Calibri" w:cs="Arial"/>
          <w:bCs/>
          <w:sz w:val="20"/>
          <w:szCs w:val="20"/>
          <w:lang w:eastAsia="pt-BR"/>
        </w:rPr>
        <w:t>, se houver, por região metropolitana em 2018?</w:t>
      </w:r>
    </w:p>
    <w:tbl>
      <w:tblPr>
        <w:tblW w:w="65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70"/>
        <w:gridCol w:w="1520"/>
        <w:gridCol w:w="1220"/>
        <w:gridCol w:w="1160"/>
      </w:tblGrid>
      <w:tr w:rsidR="0013481D" w:rsidRPr="0013146D" w:rsidTr="0013481D">
        <w:trPr>
          <w:trHeight w:val="79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481D" w:rsidRPr="005B2FB0" w:rsidRDefault="0013481D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B2FB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Região Metropolitana</w:t>
            </w:r>
          </w:p>
        </w:tc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81D" w:rsidRPr="0013146D" w:rsidRDefault="0013481D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481D" w:rsidRPr="0013146D" w:rsidRDefault="0013481D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D38B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Metrô</w:t>
            </w:r>
            <w:r w:rsidRPr="0013146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br/>
              <w:t>(R$)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481D" w:rsidRPr="0013146D" w:rsidRDefault="0013481D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Trem</w:t>
            </w:r>
            <w:r w:rsidRPr="0013146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br/>
              <w:t>(R$)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481D" w:rsidRPr="0013146D" w:rsidRDefault="0013481D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VLT </w:t>
            </w:r>
            <w:r w:rsidRPr="0013146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br/>
              <w:t>(R$)</w:t>
            </w:r>
          </w:p>
        </w:tc>
      </w:tr>
      <w:tr w:rsidR="0013481D" w:rsidRPr="0013146D" w:rsidTr="0013481D">
        <w:trPr>
          <w:trHeight w:val="30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81D" w:rsidRPr="005B2FB0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B2FB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3481D" w:rsidRPr="0013146D" w:rsidTr="0013481D">
        <w:trPr>
          <w:trHeight w:val="30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481D" w:rsidRPr="005B2FB0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B2FB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3481D" w:rsidRPr="0013146D" w:rsidTr="0013481D">
        <w:trPr>
          <w:trHeight w:val="30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81D" w:rsidRPr="005B2FB0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B2FB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3481D" w:rsidRPr="0013146D" w:rsidTr="0013481D">
        <w:trPr>
          <w:trHeight w:val="30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481D" w:rsidRPr="005B2FB0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B2FB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3481D" w:rsidRPr="0013146D" w:rsidTr="0013481D">
        <w:trPr>
          <w:trHeight w:val="30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81D" w:rsidRPr="005B2FB0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B2FB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13481D" w:rsidRDefault="0013481D" w:rsidP="00BF4FF7">
      <w:pPr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</w:p>
    <w:p w:rsidR="0013481D" w:rsidRDefault="0013481D" w:rsidP="00BF4FF7">
      <w:pPr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</w:p>
    <w:p w:rsidR="00BF4FF7" w:rsidRPr="0013481D" w:rsidRDefault="0018752E" w:rsidP="00BF4FF7">
      <w:pPr>
        <w:spacing w:after="0"/>
        <w:rPr>
          <w:rFonts w:ascii="Calibri" w:eastAsia="Times New Roman" w:hAnsi="Calibri" w:cs="Arial"/>
          <w:b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3.2.3</w:t>
      </w:r>
      <w:r w:rsidR="0013481D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</w:t>
      </w:r>
      <w:r w:rsidR="0013481D" w:rsidRPr="00952EEB">
        <w:rPr>
          <w:rFonts w:ascii="Calibri" w:eastAsia="Times New Roman" w:hAnsi="Calibri" w:cs="Arial"/>
          <w:szCs w:val="20"/>
          <w:lang w:eastAsia="pt-BR"/>
        </w:rPr>
        <w:t xml:space="preserve">Insira a receita </w:t>
      </w:r>
      <w:proofErr w:type="spellStart"/>
      <w:r w:rsidR="0013481D" w:rsidRPr="00952EEB">
        <w:rPr>
          <w:rFonts w:ascii="Calibri" w:eastAsia="Times New Roman" w:hAnsi="Calibri" w:cs="Arial"/>
          <w:szCs w:val="20"/>
          <w:lang w:eastAsia="pt-BR"/>
        </w:rPr>
        <w:t>extratarifária</w:t>
      </w:r>
      <w:proofErr w:type="spellEnd"/>
      <w:r w:rsidR="0013481D" w:rsidRPr="00952EEB">
        <w:rPr>
          <w:rFonts w:ascii="Calibri" w:eastAsia="Times New Roman" w:hAnsi="Calibri" w:cs="Arial"/>
          <w:szCs w:val="20"/>
          <w:lang w:eastAsia="pt-BR"/>
        </w:rPr>
        <w:t xml:space="preserve"> anual com subsídio público (se houver)</w:t>
      </w:r>
    </w:p>
    <w:tbl>
      <w:tblPr>
        <w:tblW w:w="65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70"/>
        <w:gridCol w:w="1520"/>
        <w:gridCol w:w="1220"/>
        <w:gridCol w:w="1160"/>
      </w:tblGrid>
      <w:tr w:rsidR="0013481D" w:rsidRPr="0013146D" w:rsidTr="0013481D">
        <w:trPr>
          <w:trHeight w:val="79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481D" w:rsidRPr="005B2FB0" w:rsidRDefault="0013481D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B2FB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Região Metropolitana</w:t>
            </w:r>
          </w:p>
        </w:tc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81D" w:rsidRPr="0013146D" w:rsidRDefault="0013481D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481D" w:rsidRPr="0013146D" w:rsidRDefault="0013481D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D38B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Metrô</w:t>
            </w:r>
            <w:r w:rsidRPr="0013146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br/>
              <w:t>(R$)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481D" w:rsidRPr="0013146D" w:rsidRDefault="0013481D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Trem</w:t>
            </w:r>
            <w:r w:rsidRPr="0013146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br/>
              <w:t>(R$)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481D" w:rsidRPr="0013146D" w:rsidRDefault="0013481D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VLT </w:t>
            </w:r>
            <w:r w:rsidRPr="0013146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br/>
              <w:t>(R$)</w:t>
            </w:r>
          </w:p>
        </w:tc>
      </w:tr>
      <w:tr w:rsidR="0013481D" w:rsidRPr="0013146D" w:rsidTr="0013481D">
        <w:trPr>
          <w:trHeight w:val="30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81D" w:rsidRPr="005B2FB0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B2FB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3481D" w:rsidRPr="0013146D" w:rsidTr="0013481D">
        <w:trPr>
          <w:trHeight w:val="30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481D" w:rsidRPr="005B2FB0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B2FB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3481D" w:rsidRPr="0013146D" w:rsidTr="0013481D">
        <w:trPr>
          <w:trHeight w:val="30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81D" w:rsidRPr="005B2FB0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B2FB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3481D" w:rsidRPr="0013146D" w:rsidTr="0013481D">
        <w:trPr>
          <w:trHeight w:val="30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481D" w:rsidRPr="005B2FB0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B2FB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3481D" w:rsidRPr="0013146D" w:rsidTr="0013481D">
        <w:trPr>
          <w:trHeight w:val="30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81D" w:rsidRPr="005B2FB0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B2FB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BF4FF7" w:rsidRDefault="00BF4FF7" w:rsidP="00BF4FF7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13481D" w:rsidRDefault="0013481D" w:rsidP="00BF4FF7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BF4FF7" w:rsidRPr="0013481D" w:rsidRDefault="0018752E" w:rsidP="00BF4FF7">
      <w:pPr>
        <w:spacing w:after="0"/>
        <w:rPr>
          <w:rFonts w:ascii="Calibri" w:eastAsia="Times New Roman" w:hAnsi="Calibri" w:cs="Arial"/>
          <w:b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3.2.4</w:t>
      </w:r>
      <w:r w:rsidR="0013481D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</w:t>
      </w:r>
      <w:r w:rsidR="0013481D" w:rsidRPr="00952EEB">
        <w:rPr>
          <w:rFonts w:ascii="Calibri" w:eastAsia="Times New Roman" w:hAnsi="Calibri" w:cs="Arial"/>
          <w:szCs w:val="20"/>
          <w:lang w:eastAsia="pt-BR"/>
        </w:rPr>
        <w:t xml:space="preserve">Insira a receita </w:t>
      </w:r>
      <w:proofErr w:type="spellStart"/>
      <w:r w:rsidR="0013481D" w:rsidRPr="00952EEB">
        <w:rPr>
          <w:rFonts w:ascii="Calibri" w:eastAsia="Times New Roman" w:hAnsi="Calibri" w:cs="Arial"/>
          <w:szCs w:val="20"/>
          <w:lang w:eastAsia="pt-BR"/>
        </w:rPr>
        <w:t>extratarifária</w:t>
      </w:r>
      <w:proofErr w:type="spellEnd"/>
      <w:r w:rsidR="0013481D" w:rsidRPr="00952EEB">
        <w:rPr>
          <w:rFonts w:ascii="Calibri" w:eastAsia="Times New Roman" w:hAnsi="Calibri" w:cs="Arial"/>
          <w:szCs w:val="20"/>
          <w:lang w:eastAsia="pt-BR"/>
        </w:rPr>
        <w:t xml:space="preserve"> anual com publicidade (se houver)</w:t>
      </w:r>
    </w:p>
    <w:tbl>
      <w:tblPr>
        <w:tblW w:w="65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70"/>
        <w:gridCol w:w="1520"/>
        <w:gridCol w:w="1220"/>
        <w:gridCol w:w="1160"/>
      </w:tblGrid>
      <w:tr w:rsidR="0013481D" w:rsidRPr="0013146D" w:rsidTr="0013481D">
        <w:trPr>
          <w:trHeight w:val="79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481D" w:rsidRPr="005B2FB0" w:rsidRDefault="0013481D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B2FB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Região Metropolitana</w:t>
            </w:r>
          </w:p>
        </w:tc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81D" w:rsidRPr="0013146D" w:rsidRDefault="0013481D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481D" w:rsidRPr="0013146D" w:rsidRDefault="0013481D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D38B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Metrô</w:t>
            </w:r>
            <w:r w:rsidRPr="0013146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br/>
              <w:t>(R$)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481D" w:rsidRPr="0013146D" w:rsidRDefault="0013481D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Trem</w:t>
            </w:r>
            <w:r w:rsidRPr="0013146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br/>
              <w:t>(R$)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481D" w:rsidRPr="0013146D" w:rsidRDefault="0013481D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VLT </w:t>
            </w:r>
            <w:r w:rsidRPr="0013146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br/>
              <w:t>(R$)</w:t>
            </w:r>
          </w:p>
        </w:tc>
      </w:tr>
      <w:tr w:rsidR="0013481D" w:rsidRPr="0013146D" w:rsidTr="0013481D">
        <w:trPr>
          <w:trHeight w:val="30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81D" w:rsidRPr="005B2FB0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B2FB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3481D" w:rsidRPr="0013146D" w:rsidTr="0013481D">
        <w:trPr>
          <w:trHeight w:val="30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481D" w:rsidRPr="005B2FB0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B2FB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3481D" w:rsidRPr="0013146D" w:rsidTr="0013481D">
        <w:trPr>
          <w:trHeight w:val="30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81D" w:rsidRPr="005B2FB0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B2FB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3481D" w:rsidRPr="0013146D" w:rsidTr="0013481D">
        <w:trPr>
          <w:trHeight w:val="30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481D" w:rsidRPr="005B2FB0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B2FB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3481D" w:rsidRPr="0013146D" w:rsidTr="0013481D">
        <w:trPr>
          <w:trHeight w:val="30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81D" w:rsidRPr="005B2FB0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B2FB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BF4FF7" w:rsidRDefault="00BF4FF7" w:rsidP="00BF4FF7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BF4FF7" w:rsidRPr="0013481D" w:rsidRDefault="0018752E" w:rsidP="00BF4FF7">
      <w:pPr>
        <w:spacing w:after="0"/>
        <w:rPr>
          <w:rFonts w:ascii="Calibri" w:eastAsia="Times New Roman" w:hAnsi="Calibri" w:cs="Arial"/>
          <w:b/>
          <w:szCs w:val="20"/>
          <w:lang w:eastAsia="pt-BR"/>
        </w:rPr>
      </w:pPr>
      <w:proofErr w:type="gramStart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3.2.5</w:t>
      </w:r>
      <w:r w:rsidR="0013481D" w:rsidRPr="0013481D">
        <w:rPr>
          <w:rFonts w:ascii="Calibri" w:eastAsia="Times New Roman" w:hAnsi="Calibri" w:cs="Arial"/>
          <w:szCs w:val="20"/>
          <w:lang w:eastAsia="pt-BR"/>
        </w:rPr>
        <w:t xml:space="preserve"> </w:t>
      </w:r>
      <w:r w:rsidR="0013481D" w:rsidRPr="00952EEB">
        <w:rPr>
          <w:rFonts w:ascii="Calibri" w:eastAsia="Times New Roman" w:hAnsi="Calibri" w:cs="Arial"/>
          <w:szCs w:val="20"/>
          <w:lang w:eastAsia="pt-BR"/>
        </w:rPr>
        <w:t>Insira</w:t>
      </w:r>
      <w:proofErr w:type="gramEnd"/>
      <w:r w:rsidR="0013481D" w:rsidRPr="00952EEB">
        <w:rPr>
          <w:rFonts w:ascii="Calibri" w:eastAsia="Times New Roman" w:hAnsi="Calibri" w:cs="Arial"/>
          <w:szCs w:val="20"/>
          <w:lang w:eastAsia="pt-BR"/>
        </w:rPr>
        <w:t xml:space="preserve"> a receita </w:t>
      </w:r>
      <w:proofErr w:type="spellStart"/>
      <w:r w:rsidR="0013481D" w:rsidRPr="00952EEB">
        <w:rPr>
          <w:rFonts w:ascii="Calibri" w:eastAsia="Times New Roman" w:hAnsi="Calibri" w:cs="Arial"/>
          <w:szCs w:val="20"/>
          <w:lang w:eastAsia="pt-BR"/>
        </w:rPr>
        <w:t>extratarifária</w:t>
      </w:r>
      <w:proofErr w:type="spellEnd"/>
      <w:r w:rsidR="0013481D" w:rsidRPr="00952EEB">
        <w:rPr>
          <w:rFonts w:ascii="Calibri" w:eastAsia="Times New Roman" w:hAnsi="Calibri" w:cs="Arial"/>
          <w:szCs w:val="20"/>
          <w:lang w:eastAsia="pt-BR"/>
        </w:rPr>
        <w:t xml:space="preserve"> anual com outras fontes</w:t>
      </w:r>
      <w:r w:rsidR="0013481D">
        <w:rPr>
          <w:rFonts w:ascii="Calibri" w:eastAsia="Times New Roman" w:hAnsi="Calibri" w:cs="Arial"/>
          <w:szCs w:val="20"/>
          <w:lang w:eastAsia="pt-BR"/>
        </w:rPr>
        <w:t xml:space="preserve"> (s</w:t>
      </w:r>
      <w:r w:rsidR="0013481D" w:rsidRPr="00952EEB">
        <w:rPr>
          <w:rFonts w:ascii="Calibri" w:eastAsia="Times New Roman" w:hAnsi="Calibri" w:cs="Arial"/>
          <w:szCs w:val="20"/>
          <w:lang w:eastAsia="pt-BR"/>
        </w:rPr>
        <w:t>e houver)</w:t>
      </w:r>
    </w:p>
    <w:tbl>
      <w:tblPr>
        <w:tblW w:w="65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70"/>
        <w:gridCol w:w="1520"/>
        <w:gridCol w:w="1220"/>
        <w:gridCol w:w="1160"/>
      </w:tblGrid>
      <w:tr w:rsidR="0013481D" w:rsidRPr="0013146D" w:rsidTr="0013481D">
        <w:trPr>
          <w:trHeight w:val="79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481D" w:rsidRPr="005B2FB0" w:rsidRDefault="0013481D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B2FB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Região Metropolitana</w:t>
            </w:r>
          </w:p>
        </w:tc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81D" w:rsidRPr="0013146D" w:rsidRDefault="0013481D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481D" w:rsidRPr="0013146D" w:rsidRDefault="0013481D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D38B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Metrô</w:t>
            </w:r>
            <w:r w:rsidRPr="0013146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br/>
              <w:t>(R$)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481D" w:rsidRPr="0013146D" w:rsidRDefault="0013481D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Trem</w:t>
            </w:r>
            <w:r w:rsidRPr="0013146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br/>
              <w:t>(R$)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481D" w:rsidRPr="0013146D" w:rsidRDefault="0013481D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VLT </w:t>
            </w:r>
            <w:r w:rsidRPr="0013146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br/>
              <w:t>(R$)</w:t>
            </w:r>
          </w:p>
        </w:tc>
      </w:tr>
      <w:tr w:rsidR="0013481D" w:rsidRPr="0013146D" w:rsidTr="0013481D">
        <w:trPr>
          <w:trHeight w:val="30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81D" w:rsidRPr="005B2FB0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B2FB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3481D" w:rsidRPr="0013146D" w:rsidTr="0013481D">
        <w:trPr>
          <w:trHeight w:val="30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481D" w:rsidRPr="005B2FB0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B2FB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3481D" w:rsidRPr="0013146D" w:rsidTr="0013481D">
        <w:trPr>
          <w:trHeight w:val="30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81D" w:rsidRPr="005B2FB0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B2FB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3481D" w:rsidRPr="0013146D" w:rsidTr="0013481D">
        <w:trPr>
          <w:trHeight w:val="30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481D" w:rsidRPr="005B2FB0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B2FB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13481D" w:rsidRPr="0013146D" w:rsidTr="0013481D">
        <w:trPr>
          <w:trHeight w:val="300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81D" w:rsidRPr="005B2FB0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B2FB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481D" w:rsidRPr="0013146D" w:rsidRDefault="0013481D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3146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9D6842" w:rsidRDefault="009D6842" w:rsidP="00BF4FF7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056A2C" w:rsidRDefault="00056A2C" w:rsidP="00BF4FF7">
      <w:pPr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</w:p>
    <w:p w:rsidR="00056A2C" w:rsidRDefault="00056A2C" w:rsidP="00BF4FF7">
      <w:pPr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</w:p>
    <w:p w:rsidR="00056A2C" w:rsidRDefault="00056A2C" w:rsidP="00BF4FF7">
      <w:pPr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</w:p>
    <w:p w:rsidR="00056A2C" w:rsidRDefault="00056A2C" w:rsidP="00BF4FF7">
      <w:pPr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</w:p>
    <w:p w:rsidR="00056A2C" w:rsidRDefault="00056A2C" w:rsidP="00BF4FF7">
      <w:pPr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</w:p>
    <w:p w:rsidR="00056A2C" w:rsidRDefault="00056A2C" w:rsidP="00BF4FF7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BF4FF7" w:rsidRDefault="00BF4FF7" w:rsidP="00BF4FF7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lastRenderedPageBreak/>
        <w:t>3.3 Tributos</w:t>
      </w:r>
    </w:p>
    <w:p w:rsidR="00BF4FF7" w:rsidRDefault="0018752E" w:rsidP="00BF4FF7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3.3.1</w:t>
      </w:r>
      <w:r>
        <w:rPr>
          <w:rFonts w:ascii="Calibri" w:eastAsia="Times New Roman" w:hAnsi="Calibri" w:cs="Arial"/>
          <w:b/>
          <w:szCs w:val="20"/>
          <w:lang w:eastAsia="pt-BR"/>
        </w:rPr>
        <w:t xml:space="preserve"> </w:t>
      </w:r>
      <w:r w:rsidR="00BF4FF7">
        <w:rPr>
          <w:rFonts w:ascii="Calibri" w:eastAsia="Times New Roman" w:hAnsi="Calibri" w:cs="Arial"/>
          <w:sz w:val="20"/>
          <w:szCs w:val="20"/>
          <w:lang w:eastAsia="pt-BR"/>
        </w:rPr>
        <w:t>Quais os impostos incidentes no serviço de transporte</w:t>
      </w:r>
      <w:r w:rsidR="009D6842">
        <w:rPr>
          <w:rFonts w:ascii="Calibri" w:eastAsia="Times New Roman" w:hAnsi="Calibri" w:cs="Arial"/>
          <w:sz w:val="20"/>
          <w:szCs w:val="20"/>
          <w:lang w:eastAsia="pt-BR"/>
        </w:rPr>
        <w:t xml:space="preserve"> do sistema </w:t>
      </w:r>
      <w:proofErr w:type="spellStart"/>
      <w:r w:rsidR="009D6842">
        <w:rPr>
          <w:rFonts w:ascii="Calibri" w:eastAsia="Times New Roman" w:hAnsi="Calibri" w:cs="Arial"/>
          <w:sz w:val="20"/>
          <w:szCs w:val="20"/>
          <w:lang w:eastAsia="pt-BR"/>
        </w:rPr>
        <w:t>metroferroviário</w:t>
      </w:r>
      <w:proofErr w:type="spellEnd"/>
      <w:r w:rsidR="009D6842">
        <w:rPr>
          <w:rFonts w:ascii="Calibri" w:eastAsia="Times New Roman" w:hAnsi="Calibri" w:cs="Arial"/>
          <w:sz w:val="20"/>
          <w:szCs w:val="20"/>
          <w:lang w:eastAsia="pt-BR"/>
        </w:rPr>
        <w:t xml:space="preserve"> federal, por Região Metropolitana</w:t>
      </w:r>
      <w:r w:rsidR="00BF4FF7">
        <w:rPr>
          <w:rFonts w:ascii="Calibri" w:eastAsia="Times New Roman" w:hAnsi="Calibri" w:cs="Arial"/>
          <w:sz w:val="20"/>
          <w:szCs w:val="20"/>
          <w:lang w:eastAsia="pt-BR"/>
        </w:rPr>
        <w:t>?</w:t>
      </w:r>
    </w:p>
    <w:tbl>
      <w:tblPr>
        <w:tblW w:w="82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000"/>
        <w:gridCol w:w="240"/>
        <w:gridCol w:w="847"/>
        <w:gridCol w:w="1555"/>
        <w:gridCol w:w="847"/>
        <w:gridCol w:w="895"/>
        <w:gridCol w:w="906"/>
      </w:tblGrid>
      <w:tr w:rsidR="00BF4FF7" w:rsidRPr="006A00B7" w:rsidTr="00387454">
        <w:trPr>
          <w:trHeight w:val="12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Região Metropolitana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ISS (%)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Taxa de Gerenciamento (%)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PIS (%)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6A00B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Cofins</w:t>
            </w:r>
            <w:proofErr w:type="spellEnd"/>
            <w:r w:rsidRPr="006A00B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(%)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Outros (%)</w:t>
            </w:r>
          </w:p>
        </w:tc>
      </w:tr>
      <w:tr w:rsidR="00BF4FF7" w:rsidRPr="006A00B7" w:rsidTr="00387454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Metrô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BF4FF7" w:rsidRPr="006A00B7" w:rsidTr="0038745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BF4FF7" w:rsidRPr="006A00B7" w:rsidTr="0038745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BF4FF7" w:rsidRPr="006A00B7" w:rsidTr="0038745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BF4FF7" w:rsidRPr="006A00B7" w:rsidTr="0038745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BF4FF7" w:rsidRPr="006A00B7" w:rsidTr="00387454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F4FF7" w:rsidRPr="006A00B7" w:rsidTr="00387454">
        <w:trPr>
          <w:trHeight w:val="12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Região Metropolitana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ISS (%)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Taxa de Gerenciamento (%)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PIS (%)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6A00B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Cofins</w:t>
            </w:r>
            <w:proofErr w:type="spellEnd"/>
            <w:r w:rsidRPr="006A00B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(%)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Outros (%)</w:t>
            </w:r>
          </w:p>
        </w:tc>
      </w:tr>
      <w:tr w:rsidR="00BF4FF7" w:rsidRPr="006A00B7" w:rsidTr="00387454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Trem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BF4FF7" w:rsidRPr="006A00B7" w:rsidTr="0038745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BF4FF7" w:rsidRPr="006A00B7" w:rsidTr="0038745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BF4FF7" w:rsidRPr="006A00B7" w:rsidTr="0038745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BF4FF7" w:rsidRPr="006A00B7" w:rsidTr="0038745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BF4FF7" w:rsidRPr="006A00B7" w:rsidTr="00387454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F4FF7" w:rsidRPr="006A00B7" w:rsidTr="00387454">
        <w:trPr>
          <w:trHeight w:val="12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Região Metropolitana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ISS (%)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Taxa de Gerenciamento (%)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PIS (%)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6A00B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Cofins</w:t>
            </w:r>
            <w:proofErr w:type="spellEnd"/>
            <w:r w:rsidRPr="006A00B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(%)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Outros (%)</w:t>
            </w:r>
          </w:p>
        </w:tc>
      </w:tr>
      <w:tr w:rsidR="00BF4FF7" w:rsidRPr="006A00B7" w:rsidTr="00387454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VLT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BF4FF7" w:rsidRPr="006A00B7" w:rsidTr="0038745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BF4FF7" w:rsidRPr="006A00B7" w:rsidTr="0038745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BF4FF7" w:rsidRPr="006A00B7" w:rsidTr="0038745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BF4FF7" w:rsidRPr="006A00B7" w:rsidTr="0038745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862DEB" w:rsidRDefault="00862DEB" w:rsidP="00BF4FF7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3B3820" w:rsidRDefault="003B3820" w:rsidP="00BF4FF7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BF4FF7" w:rsidRDefault="00BF4FF7" w:rsidP="0047029D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3.4 Passageiros transportados</w:t>
      </w:r>
    </w:p>
    <w:p w:rsidR="009D6842" w:rsidRPr="00E52A2B" w:rsidRDefault="0018752E" w:rsidP="009D6842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3.4.1</w:t>
      </w:r>
      <w:r>
        <w:rPr>
          <w:rFonts w:ascii="Calibri" w:eastAsia="Times New Roman" w:hAnsi="Calibri" w:cs="Arial"/>
          <w:b/>
          <w:szCs w:val="20"/>
          <w:lang w:eastAsia="pt-BR"/>
        </w:rPr>
        <w:t xml:space="preserve"> </w:t>
      </w:r>
      <w:r w:rsidR="009D6842" w:rsidRPr="00E52A2B">
        <w:rPr>
          <w:rFonts w:ascii="Calibri" w:eastAsia="Times New Roman" w:hAnsi="Calibri" w:cs="Arial"/>
          <w:sz w:val="20"/>
          <w:szCs w:val="20"/>
          <w:lang w:eastAsia="pt-BR"/>
        </w:rPr>
        <w:t>Qual o número de passageiros transportados por modo de transporte no ano de 2018 no s</w:t>
      </w:r>
      <w:r w:rsidR="009D6842">
        <w:rPr>
          <w:rFonts w:ascii="Calibri" w:eastAsia="Times New Roman" w:hAnsi="Calibri" w:cs="Arial"/>
          <w:sz w:val="20"/>
          <w:szCs w:val="20"/>
          <w:lang w:eastAsia="pt-BR"/>
        </w:rPr>
        <w:t xml:space="preserve">istema </w:t>
      </w:r>
      <w:proofErr w:type="spellStart"/>
      <w:r w:rsidR="009D6842">
        <w:rPr>
          <w:rFonts w:ascii="Calibri" w:eastAsia="Times New Roman" w:hAnsi="Calibri" w:cs="Arial"/>
          <w:sz w:val="20"/>
          <w:szCs w:val="20"/>
          <w:lang w:eastAsia="pt-BR"/>
        </w:rPr>
        <w:t>metroferroviário</w:t>
      </w:r>
      <w:proofErr w:type="spellEnd"/>
      <w:r w:rsidR="009D6842">
        <w:rPr>
          <w:rFonts w:ascii="Calibri" w:eastAsia="Times New Roman" w:hAnsi="Calibri" w:cs="Arial"/>
          <w:sz w:val="20"/>
          <w:szCs w:val="20"/>
          <w:lang w:eastAsia="pt-BR"/>
        </w:rPr>
        <w:t xml:space="preserve"> federal, por </w:t>
      </w:r>
      <w:r w:rsidR="009D6842" w:rsidRPr="00E52A2B">
        <w:rPr>
          <w:rFonts w:ascii="Calibri" w:eastAsia="Times New Roman" w:hAnsi="Calibri" w:cs="Arial"/>
          <w:sz w:val="20"/>
          <w:szCs w:val="20"/>
          <w:lang w:eastAsia="pt-BR"/>
        </w:rPr>
        <w:t>Região Metropolitana?</w:t>
      </w:r>
    </w:p>
    <w:p w:rsidR="00BF4FF7" w:rsidRDefault="00BF4FF7" w:rsidP="00BF4FF7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tbl>
      <w:tblPr>
        <w:tblW w:w="106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3"/>
        <w:gridCol w:w="2434"/>
        <w:gridCol w:w="172"/>
        <w:gridCol w:w="1111"/>
        <w:gridCol w:w="1144"/>
        <w:gridCol w:w="1062"/>
        <w:gridCol w:w="1134"/>
        <w:gridCol w:w="1280"/>
        <w:gridCol w:w="1524"/>
      </w:tblGrid>
      <w:tr w:rsidR="00BF4FF7" w:rsidRPr="006A00B7" w:rsidTr="00056A2C">
        <w:trPr>
          <w:trHeight w:val="600"/>
          <w:jc w:val="center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Região Metropolitana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Pagante comum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Vale Transporte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Estudante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Integração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Gratuidades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Equivalentes</w:t>
            </w:r>
          </w:p>
        </w:tc>
      </w:tr>
      <w:tr w:rsidR="00BF4FF7" w:rsidRPr="006A00B7" w:rsidTr="00056A2C">
        <w:trPr>
          <w:trHeight w:val="300"/>
          <w:jc w:val="center"/>
        </w:trPr>
        <w:tc>
          <w:tcPr>
            <w:tcW w:w="82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Metrô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BF4FF7" w:rsidRPr="006A00B7" w:rsidTr="00056A2C">
        <w:trPr>
          <w:trHeight w:val="300"/>
          <w:jc w:val="center"/>
        </w:trPr>
        <w:tc>
          <w:tcPr>
            <w:tcW w:w="8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BF4FF7" w:rsidRPr="006A00B7" w:rsidTr="00056A2C">
        <w:trPr>
          <w:trHeight w:val="300"/>
          <w:jc w:val="center"/>
        </w:trPr>
        <w:tc>
          <w:tcPr>
            <w:tcW w:w="8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BF4FF7" w:rsidRPr="006A00B7" w:rsidTr="00056A2C">
        <w:trPr>
          <w:trHeight w:val="300"/>
          <w:jc w:val="center"/>
        </w:trPr>
        <w:tc>
          <w:tcPr>
            <w:tcW w:w="8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BF4FF7" w:rsidRPr="006A00B7" w:rsidTr="00056A2C">
        <w:trPr>
          <w:trHeight w:val="300"/>
          <w:jc w:val="center"/>
        </w:trPr>
        <w:tc>
          <w:tcPr>
            <w:tcW w:w="8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BF4FF7" w:rsidRPr="006A00B7" w:rsidTr="00056A2C">
        <w:trPr>
          <w:trHeight w:val="300"/>
          <w:jc w:val="center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F4FF7" w:rsidRPr="006A00B7" w:rsidTr="00056A2C">
        <w:trPr>
          <w:trHeight w:val="600"/>
          <w:jc w:val="center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Região Metropolitana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Pagante comum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Vale Transporte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Estudante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Integração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Gratuidades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Equivalentes</w:t>
            </w:r>
          </w:p>
        </w:tc>
      </w:tr>
      <w:tr w:rsidR="00BF4FF7" w:rsidRPr="006A00B7" w:rsidTr="00056A2C">
        <w:trPr>
          <w:trHeight w:val="300"/>
          <w:jc w:val="center"/>
        </w:trPr>
        <w:tc>
          <w:tcPr>
            <w:tcW w:w="82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Trem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BF4FF7" w:rsidRPr="006A00B7" w:rsidTr="00056A2C">
        <w:trPr>
          <w:trHeight w:val="300"/>
          <w:jc w:val="center"/>
        </w:trPr>
        <w:tc>
          <w:tcPr>
            <w:tcW w:w="8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BF4FF7" w:rsidRPr="006A00B7" w:rsidTr="00056A2C">
        <w:trPr>
          <w:trHeight w:val="300"/>
          <w:jc w:val="center"/>
        </w:trPr>
        <w:tc>
          <w:tcPr>
            <w:tcW w:w="8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BF4FF7" w:rsidRPr="006A00B7" w:rsidTr="00056A2C">
        <w:trPr>
          <w:trHeight w:val="300"/>
          <w:jc w:val="center"/>
        </w:trPr>
        <w:tc>
          <w:tcPr>
            <w:tcW w:w="8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BF4FF7" w:rsidRPr="006A00B7" w:rsidTr="00056A2C">
        <w:trPr>
          <w:trHeight w:val="300"/>
          <w:jc w:val="center"/>
        </w:trPr>
        <w:tc>
          <w:tcPr>
            <w:tcW w:w="8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BF4FF7" w:rsidRPr="006A00B7" w:rsidTr="00056A2C">
        <w:trPr>
          <w:trHeight w:val="300"/>
          <w:jc w:val="center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F4FF7" w:rsidRPr="006A00B7" w:rsidTr="00056A2C">
        <w:trPr>
          <w:trHeight w:val="600"/>
          <w:jc w:val="center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Região Metropolitana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Pagante comum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Vale Transporte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Estudante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Integração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Gratuidades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Equivalentes</w:t>
            </w:r>
          </w:p>
        </w:tc>
      </w:tr>
      <w:tr w:rsidR="00BF4FF7" w:rsidRPr="006A00B7" w:rsidTr="00056A2C">
        <w:trPr>
          <w:trHeight w:val="300"/>
          <w:jc w:val="center"/>
        </w:trPr>
        <w:tc>
          <w:tcPr>
            <w:tcW w:w="82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VLT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BF4FF7" w:rsidRPr="006A00B7" w:rsidTr="00056A2C">
        <w:trPr>
          <w:trHeight w:val="300"/>
          <w:jc w:val="center"/>
        </w:trPr>
        <w:tc>
          <w:tcPr>
            <w:tcW w:w="8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BF4FF7" w:rsidRPr="006A00B7" w:rsidTr="00056A2C">
        <w:trPr>
          <w:trHeight w:val="300"/>
          <w:jc w:val="center"/>
        </w:trPr>
        <w:tc>
          <w:tcPr>
            <w:tcW w:w="8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BF4FF7" w:rsidRPr="006A00B7" w:rsidTr="00056A2C">
        <w:trPr>
          <w:trHeight w:val="300"/>
          <w:jc w:val="center"/>
        </w:trPr>
        <w:tc>
          <w:tcPr>
            <w:tcW w:w="8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BF4FF7" w:rsidRPr="006A00B7" w:rsidTr="00056A2C">
        <w:trPr>
          <w:trHeight w:val="300"/>
          <w:jc w:val="center"/>
        </w:trPr>
        <w:tc>
          <w:tcPr>
            <w:tcW w:w="8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A00B7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BF4FF7" w:rsidRPr="006A00B7" w:rsidTr="00056A2C">
        <w:trPr>
          <w:trHeight w:val="300"/>
          <w:jc w:val="center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6A00B7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3B3820" w:rsidRDefault="003B3820" w:rsidP="00BF4FF7">
      <w:pPr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</w:p>
    <w:p w:rsidR="003B3820" w:rsidRDefault="003B3820" w:rsidP="00BF4FF7">
      <w:pPr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</w:p>
    <w:p w:rsidR="00BF4FF7" w:rsidRDefault="00BF4FF7" w:rsidP="00BF4FF7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3.5 Descontos</w:t>
      </w:r>
    </w:p>
    <w:p w:rsidR="002500C3" w:rsidRDefault="0018752E" w:rsidP="00F34136">
      <w:pPr>
        <w:spacing w:after="0"/>
        <w:jc w:val="both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3.5.1</w:t>
      </w:r>
      <w:r>
        <w:rPr>
          <w:rFonts w:ascii="Calibri" w:eastAsia="Times New Roman" w:hAnsi="Calibri" w:cs="Arial"/>
          <w:b/>
          <w:szCs w:val="20"/>
          <w:lang w:eastAsia="pt-BR"/>
        </w:rPr>
        <w:t xml:space="preserve"> </w:t>
      </w:r>
      <w:r w:rsidR="002500C3">
        <w:rPr>
          <w:rFonts w:ascii="Calibri" w:eastAsia="Times New Roman" w:hAnsi="Calibri" w:cs="Arial"/>
          <w:sz w:val="20"/>
          <w:szCs w:val="20"/>
          <w:lang w:eastAsia="pt-BR"/>
        </w:rPr>
        <w:t xml:space="preserve">Qual o percentual do desconto sobre o valor da tarifa pago pelos passageiros relacionados abaixo no sistema </w:t>
      </w:r>
      <w:proofErr w:type="spellStart"/>
      <w:r w:rsidR="002500C3">
        <w:rPr>
          <w:rFonts w:ascii="Calibri" w:eastAsia="Times New Roman" w:hAnsi="Calibri" w:cs="Arial"/>
          <w:sz w:val="20"/>
          <w:szCs w:val="20"/>
          <w:lang w:eastAsia="pt-BR"/>
        </w:rPr>
        <w:t>metroferroviário</w:t>
      </w:r>
      <w:proofErr w:type="spellEnd"/>
      <w:r w:rsidR="002500C3">
        <w:rPr>
          <w:rFonts w:ascii="Calibri" w:eastAsia="Times New Roman" w:hAnsi="Calibri" w:cs="Arial"/>
          <w:sz w:val="20"/>
          <w:szCs w:val="20"/>
          <w:lang w:eastAsia="pt-BR"/>
        </w:rPr>
        <w:t xml:space="preserve"> federal, por Região Metropolitana?</w:t>
      </w:r>
    </w:p>
    <w:p w:rsidR="00BF4FF7" w:rsidRDefault="00BF4FF7" w:rsidP="00BF4FF7">
      <w:pPr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</w:p>
    <w:tbl>
      <w:tblPr>
        <w:tblW w:w="99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2"/>
        <w:gridCol w:w="146"/>
        <w:gridCol w:w="1225"/>
        <w:gridCol w:w="1559"/>
        <w:gridCol w:w="2551"/>
        <w:gridCol w:w="1560"/>
        <w:gridCol w:w="1417"/>
      </w:tblGrid>
      <w:tr w:rsidR="007A4447" w:rsidRPr="007B7F3B" w:rsidTr="007A4447">
        <w:trPr>
          <w:trHeight w:val="1020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4447" w:rsidRPr="007B7F3B" w:rsidRDefault="007A444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Região Metropolitana</w:t>
            </w:r>
          </w:p>
        </w:tc>
        <w:tc>
          <w:tcPr>
            <w:tcW w:w="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447" w:rsidRPr="007B7F3B" w:rsidRDefault="007A444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4447" w:rsidRPr="007B7F3B" w:rsidRDefault="007A444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Pessoas com baixa renda</w:t>
            </w:r>
            <w:r w:rsidRPr="007B7F3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4447" w:rsidRPr="007B7F3B" w:rsidRDefault="007A4447" w:rsidP="007A4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Pessoas com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idade entre 60 e 65 anos</w:t>
            </w:r>
            <w:r w:rsidRPr="007B7F3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(%)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A4447" w:rsidRPr="007B7F3B" w:rsidRDefault="007A4447" w:rsidP="007A44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Pessoas com deficiência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 mobilidade reduzida (%)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4447" w:rsidRPr="007B7F3B" w:rsidRDefault="007A444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Estudantes da rede pública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A4447" w:rsidRPr="007B7F3B" w:rsidRDefault="007A444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Estudantes da rede privada (%)</w:t>
            </w:r>
          </w:p>
        </w:tc>
      </w:tr>
      <w:tr w:rsidR="007A4447" w:rsidRPr="007B7F3B" w:rsidTr="007A4447">
        <w:trPr>
          <w:trHeight w:val="300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447" w:rsidRPr="007B7F3B" w:rsidRDefault="007A444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447" w:rsidRPr="007B7F3B" w:rsidRDefault="007A444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447" w:rsidRPr="007B7F3B" w:rsidRDefault="007A444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447" w:rsidRPr="007B7F3B" w:rsidRDefault="007A444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47" w:rsidRPr="007B7F3B" w:rsidRDefault="007A444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447" w:rsidRPr="007B7F3B" w:rsidRDefault="007A444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447" w:rsidRPr="007B7F3B" w:rsidRDefault="007A444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7A4447" w:rsidRPr="007B7F3B" w:rsidTr="007A4447">
        <w:trPr>
          <w:trHeight w:val="300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A4447" w:rsidRPr="007B7F3B" w:rsidRDefault="007A444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447" w:rsidRPr="007B7F3B" w:rsidRDefault="007A444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A4447" w:rsidRPr="007B7F3B" w:rsidRDefault="007A444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A4447" w:rsidRPr="007B7F3B" w:rsidRDefault="007A444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7A4447" w:rsidRPr="007B7F3B" w:rsidRDefault="007A444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A4447" w:rsidRPr="007B7F3B" w:rsidRDefault="007A444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A4447" w:rsidRPr="007B7F3B" w:rsidRDefault="007A444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7A4447" w:rsidRPr="007B7F3B" w:rsidTr="007A4447">
        <w:trPr>
          <w:trHeight w:val="300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447" w:rsidRPr="007B7F3B" w:rsidRDefault="007A444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447" w:rsidRPr="007B7F3B" w:rsidRDefault="007A444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447" w:rsidRPr="007B7F3B" w:rsidRDefault="007A444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447" w:rsidRPr="007B7F3B" w:rsidRDefault="007A444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47" w:rsidRPr="007B7F3B" w:rsidRDefault="007A444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447" w:rsidRPr="007B7F3B" w:rsidRDefault="007A444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447" w:rsidRPr="007B7F3B" w:rsidRDefault="007A444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7A4447" w:rsidRPr="007B7F3B" w:rsidTr="007A4447">
        <w:trPr>
          <w:trHeight w:val="300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A4447" w:rsidRPr="007B7F3B" w:rsidRDefault="007A444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447" w:rsidRPr="007B7F3B" w:rsidRDefault="007A444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A4447" w:rsidRPr="007B7F3B" w:rsidRDefault="007A444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A4447" w:rsidRPr="007B7F3B" w:rsidRDefault="007A444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7A4447" w:rsidRPr="007B7F3B" w:rsidRDefault="007A444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A4447" w:rsidRPr="007B7F3B" w:rsidRDefault="007A444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A4447" w:rsidRPr="007B7F3B" w:rsidRDefault="007A444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7A4447" w:rsidRPr="007B7F3B" w:rsidTr="007A4447">
        <w:trPr>
          <w:trHeight w:val="300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447" w:rsidRPr="007B7F3B" w:rsidRDefault="007A444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447" w:rsidRPr="007B7F3B" w:rsidRDefault="007A444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447" w:rsidRPr="007B7F3B" w:rsidRDefault="007A444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447" w:rsidRPr="007B7F3B" w:rsidRDefault="007A444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47" w:rsidRPr="007B7F3B" w:rsidRDefault="007A444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447" w:rsidRPr="007B7F3B" w:rsidRDefault="007A444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447" w:rsidRPr="007B7F3B" w:rsidRDefault="007A444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BF4FF7" w:rsidRDefault="00BF4FF7" w:rsidP="00BF4FF7">
      <w:pPr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</w:p>
    <w:p w:rsidR="00BF4FF7" w:rsidRDefault="00C30096" w:rsidP="00BF4FF7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3.6</w:t>
      </w:r>
      <w:r w:rsidR="00BF4FF7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Planilha de custo</w:t>
      </w:r>
    </w:p>
    <w:p w:rsidR="007E27FD" w:rsidRDefault="0018752E" w:rsidP="00F34136">
      <w:pPr>
        <w:spacing w:after="0"/>
        <w:jc w:val="both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3.6.1</w:t>
      </w:r>
      <w:r>
        <w:rPr>
          <w:rFonts w:ascii="Calibri" w:eastAsia="Times New Roman" w:hAnsi="Calibri" w:cs="Arial"/>
          <w:b/>
          <w:szCs w:val="20"/>
          <w:lang w:eastAsia="pt-BR"/>
        </w:rPr>
        <w:t xml:space="preserve"> </w:t>
      </w:r>
      <w:r w:rsidR="00BF4FF7">
        <w:rPr>
          <w:rFonts w:ascii="Calibri" w:eastAsia="Times New Roman" w:hAnsi="Calibri" w:cs="Arial"/>
          <w:sz w:val="20"/>
          <w:szCs w:val="20"/>
          <w:lang w:eastAsia="pt-BR"/>
        </w:rPr>
        <w:t xml:space="preserve">O valor da tarifa </w:t>
      </w:r>
      <w:r w:rsidR="007C39C8">
        <w:rPr>
          <w:rFonts w:ascii="Calibri" w:eastAsia="Times New Roman" w:hAnsi="Calibri" w:cs="Arial"/>
          <w:sz w:val="20"/>
          <w:szCs w:val="20"/>
          <w:lang w:eastAsia="pt-BR"/>
        </w:rPr>
        <w:t xml:space="preserve">no sistema </w:t>
      </w:r>
      <w:proofErr w:type="spellStart"/>
      <w:r w:rsidR="007C39C8">
        <w:rPr>
          <w:rFonts w:ascii="Calibri" w:eastAsia="Times New Roman" w:hAnsi="Calibri" w:cs="Arial"/>
          <w:sz w:val="20"/>
          <w:szCs w:val="20"/>
          <w:lang w:eastAsia="pt-BR"/>
        </w:rPr>
        <w:t>metroferroviário</w:t>
      </w:r>
      <w:proofErr w:type="spellEnd"/>
      <w:r w:rsidR="007C39C8">
        <w:rPr>
          <w:rFonts w:ascii="Calibri" w:eastAsia="Times New Roman" w:hAnsi="Calibri" w:cs="Arial"/>
          <w:sz w:val="20"/>
          <w:szCs w:val="20"/>
          <w:lang w:eastAsia="pt-BR"/>
        </w:rPr>
        <w:t xml:space="preserve"> federal</w:t>
      </w:r>
      <w:r w:rsidR="00BF4FF7">
        <w:rPr>
          <w:rFonts w:ascii="Calibri" w:eastAsia="Times New Roman" w:hAnsi="Calibri" w:cs="Arial"/>
          <w:sz w:val="20"/>
          <w:szCs w:val="20"/>
          <w:lang w:eastAsia="pt-BR"/>
        </w:rPr>
        <w:t xml:space="preserve"> é definido com base em uma planilha de custos?</w:t>
      </w:r>
      <w:r w:rsidR="007E27FD">
        <w:rPr>
          <w:rFonts w:ascii="Calibri" w:eastAsia="Times New Roman" w:hAnsi="Calibri" w:cs="Arial"/>
          <w:sz w:val="20"/>
          <w:szCs w:val="20"/>
          <w:lang w:eastAsia="pt-BR"/>
        </w:rPr>
        <w:t xml:space="preserve"> Qual o percentual de cada um dos insumos abaixo na planilha de custos de cada Região Metropolitana?</w:t>
      </w:r>
    </w:p>
    <w:p w:rsidR="007E27FD" w:rsidRDefault="007E27FD" w:rsidP="007E27FD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7E27FD" w:rsidRDefault="00F64909" w:rsidP="007E27FD">
      <w:pPr>
        <w:spacing w:after="0"/>
        <w:ind w:firstLine="708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1169017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FD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7E27FD">
        <w:rPr>
          <w:rFonts w:ascii="Calibri" w:eastAsia="Times New Roman" w:hAnsi="Calibri" w:cs="Arial"/>
          <w:sz w:val="20"/>
          <w:szCs w:val="20"/>
          <w:lang w:eastAsia="pt-BR"/>
        </w:rPr>
        <w:t>Valor da Tarifa não é baseado em uma planilha de custos</w:t>
      </w:r>
    </w:p>
    <w:p w:rsidR="00BF4FF7" w:rsidRDefault="00BF4FF7" w:rsidP="00BF4FF7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tbl>
      <w:tblPr>
        <w:tblW w:w="100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9"/>
        <w:gridCol w:w="1472"/>
        <w:gridCol w:w="240"/>
        <w:gridCol w:w="1277"/>
        <w:gridCol w:w="1368"/>
        <w:gridCol w:w="1276"/>
        <w:gridCol w:w="1153"/>
        <w:gridCol w:w="851"/>
        <w:gridCol w:w="569"/>
        <w:gridCol w:w="849"/>
      </w:tblGrid>
      <w:tr w:rsidR="00BF4FF7" w:rsidRPr="00F86C2E" w:rsidTr="00387454">
        <w:trPr>
          <w:trHeight w:val="900"/>
          <w:jc w:val="center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F7" w:rsidRPr="00F86C2E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Região Metropolitana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F7" w:rsidRPr="00F86C2E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Combustível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F7" w:rsidRPr="00F86C2E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Despesa com pessoal - Operação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F7" w:rsidRPr="00F86C2E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Depreciação - Veículos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F7" w:rsidRPr="00F86C2E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Peças e acessórios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F7" w:rsidRPr="00F86C2E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Energia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F7" w:rsidRPr="00F86C2E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IPTU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F7" w:rsidRPr="00F86C2E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Outros</w:t>
            </w:r>
          </w:p>
        </w:tc>
      </w:tr>
      <w:tr w:rsidR="00BF4FF7" w:rsidRPr="00F86C2E" w:rsidTr="00387454">
        <w:trPr>
          <w:trHeight w:val="300"/>
          <w:jc w:val="center"/>
        </w:trPr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F7" w:rsidRPr="00F86C2E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Metrô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BF4FF7" w:rsidRPr="00F86C2E" w:rsidTr="00387454">
        <w:trPr>
          <w:trHeight w:val="300"/>
          <w:jc w:val="center"/>
        </w:trPr>
        <w:tc>
          <w:tcPr>
            <w:tcW w:w="10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BF4FF7" w:rsidRPr="00F86C2E" w:rsidTr="00387454">
        <w:trPr>
          <w:trHeight w:val="300"/>
          <w:jc w:val="center"/>
        </w:trPr>
        <w:tc>
          <w:tcPr>
            <w:tcW w:w="10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BF4FF7" w:rsidRPr="00F86C2E" w:rsidTr="00387454">
        <w:trPr>
          <w:trHeight w:val="300"/>
          <w:jc w:val="center"/>
        </w:trPr>
        <w:tc>
          <w:tcPr>
            <w:tcW w:w="10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BF4FF7" w:rsidRPr="00F86C2E" w:rsidTr="00387454">
        <w:trPr>
          <w:trHeight w:val="300"/>
          <w:jc w:val="center"/>
        </w:trPr>
        <w:tc>
          <w:tcPr>
            <w:tcW w:w="10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BF4FF7" w:rsidRPr="00F86C2E" w:rsidTr="00387454">
        <w:trPr>
          <w:trHeight w:val="300"/>
          <w:jc w:val="center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F4FF7" w:rsidRPr="00F86C2E" w:rsidTr="00387454">
        <w:trPr>
          <w:trHeight w:val="900"/>
          <w:jc w:val="center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F7" w:rsidRPr="00F86C2E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Região Metropolitana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F7" w:rsidRPr="00F86C2E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Combustível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F7" w:rsidRPr="00F86C2E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Despesa com pessoal - Operação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F7" w:rsidRPr="00F86C2E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Depreciação - Veículos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F7" w:rsidRPr="00F86C2E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Peças e acessórios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F7" w:rsidRPr="00F86C2E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Energia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F7" w:rsidRPr="00F86C2E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IPTU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F7" w:rsidRPr="00F86C2E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Outros</w:t>
            </w:r>
          </w:p>
        </w:tc>
      </w:tr>
      <w:tr w:rsidR="00BF4FF7" w:rsidRPr="00F86C2E" w:rsidTr="00387454">
        <w:trPr>
          <w:trHeight w:val="300"/>
          <w:jc w:val="center"/>
        </w:trPr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F7" w:rsidRPr="00F86C2E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Trem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BF4FF7" w:rsidRPr="00F86C2E" w:rsidTr="00387454">
        <w:trPr>
          <w:trHeight w:val="300"/>
          <w:jc w:val="center"/>
        </w:trPr>
        <w:tc>
          <w:tcPr>
            <w:tcW w:w="10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BF4FF7" w:rsidRPr="00F86C2E" w:rsidTr="00387454">
        <w:trPr>
          <w:trHeight w:val="300"/>
          <w:jc w:val="center"/>
        </w:trPr>
        <w:tc>
          <w:tcPr>
            <w:tcW w:w="10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BF4FF7" w:rsidRPr="00F86C2E" w:rsidTr="00387454">
        <w:trPr>
          <w:trHeight w:val="300"/>
          <w:jc w:val="center"/>
        </w:trPr>
        <w:tc>
          <w:tcPr>
            <w:tcW w:w="10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BF4FF7" w:rsidRPr="00F86C2E" w:rsidTr="00387454">
        <w:trPr>
          <w:trHeight w:val="300"/>
          <w:jc w:val="center"/>
        </w:trPr>
        <w:tc>
          <w:tcPr>
            <w:tcW w:w="10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BF4FF7" w:rsidRPr="00F86C2E" w:rsidTr="00387454">
        <w:trPr>
          <w:trHeight w:val="300"/>
          <w:jc w:val="center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F4FF7" w:rsidRPr="00F86C2E" w:rsidTr="00387454">
        <w:trPr>
          <w:trHeight w:val="900"/>
          <w:jc w:val="center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F7" w:rsidRPr="00F86C2E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Região Metropolitana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F7" w:rsidRPr="00F86C2E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Combustível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F7" w:rsidRPr="00F86C2E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Despesa com pessoal - Operação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F7" w:rsidRPr="00F86C2E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Depreciação - Veículos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F7" w:rsidRPr="00F86C2E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Peças e acessórios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F7" w:rsidRPr="00F86C2E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Energia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F7" w:rsidRPr="00F86C2E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IPTU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F4FF7" w:rsidRPr="00F86C2E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Outros</w:t>
            </w:r>
          </w:p>
        </w:tc>
      </w:tr>
      <w:tr w:rsidR="00BF4FF7" w:rsidRPr="00F86C2E" w:rsidTr="00387454">
        <w:trPr>
          <w:trHeight w:val="300"/>
          <w:jc w:val="center"/>
        </w:trPr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FF7" w:rsidRPr="00F86C2E" w:rsidRDefault="00BF4FF7" w:rsidP="00387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VLT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BF4FF7" w:rsidRPr="00F86C2E" w:rsidTr="00387454">
        <w:trPr>
          <w:trHeight w:val="300"/>
          <w:jc w:val="center"/>
        </w:trPr>
        <w:tc>
          <w:tcPr>
            <w:tcW w:w="10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BF4FF7" w:rsidRPr="00F86C2E" w:rsidTr="00387454">
        <w:trPr>
          <w:trHeight w:val="300"/>
          <w:jc w:val="center"/>
        </w:trPr>
        <w:tc>
          <w:tcPr>
            <w:tcW w:w="10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BF4FF7" w:rsidRPr="00F86C2E" w:rsidTr="00387454">
        <w:trPr>
          <w:trHeight w:val="300"/>
          <w:jc w:val="center"/>
        </w:trPr>
        <w:tc>
          <w:tcPr>
            <w:tcW w:w="10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BF4FF7" w:rsidRPr="00F86C2E" w:rsidTr="00387454">
        <w:trPr>
          <w:trHeight w:val="300"/>
          <w:jc w:val="center"/>
        </w:trPr>
        <w:tc>
          <w:tcPr>
            <w:tcW w:w="10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F7" w:rsidRPr="00F86C2E" w:rsidRDefault="00BF4FF7" w:rsidP="003874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BF4FF7" w:rsidRDefault="00BF4FF7" w:rsidP="00BF4FF7">
      <w:pPr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153971" w:rsidRDefault="00153971" w:rsidP="00153971">
      <w:pPr>
        <w:shd w:val="clear" w:color="auto" w:fill="1F497D" w:themeFill="text2"/>
        <w:spacing w:after="0"/>
        <w:jc w:val="center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>BLOCO 4</w:t>
      </w:r>
      <w:r w:rsidRPr="00607235"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 xml:space="preserve"> </w:t>
      </w:r>
      <w: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>– REGULAÇÃO DOS SERVIÇOS</w:t>
      </w:r>
    </w:p>
    <w:p w:rsidR="00153971" w:rsidRDefault="00153971" w:rsidP="00153971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4.1 Transporte público coletivo regulamentado</w:t>
      </w:r>
    </w:p>
    <w:p w:rsidR="00153971" w:rsidRDefault="00153971" w:rsidP="00153971">
      <w:pPr>
        <w:spacing w:after="0"/>
        <w:jc w:val="both"/>
        <w:rPr>
          <w:rFonts w:ascii="Calibri" w:eastAsia="Times New Roman" w:hAnsi="Calibri" w:cs="Arial"/>
          <w:sz w:val="20"/>
          <w:szCs w:val="20"/>
          <w:lang w:eastAsia="pt-BR"/>
        </w:rPr>
      </w:pPr>
      <w:proofErr w:type="gramStart"/>
      <w:r>
        <w:rPr>
          <w:rFonts w:ascii="Calibri" w:eastAsia="Times New Roman" w:hAnsi="Calibri" w:cs="Arial"/>
          <w:b/>
          <w:sz w:val="20"/>
          <w:szCs w:val="20"/>
          <w:lang w:eastAsia="pt-BR"/>
        </w:rPr>
        <w:t>4</w:t>
      </w:r>
      <w:r w:rsidRPr="006470F3">
        <w:rPr>
          <w:rFonts w:ascii="Calibri" w:eastAsia="Times New Roman" w:hAnsi="Calibri" w:cs="Arial"/>
          <w:b/>
          <w:sz w:val="20"/>
          <w:szCs w:val="20"/>
          <w:lang w:eastAsia="pt-BR"/>
        </w:rPr>
        <w:t>.1.1</w:t>
      </w: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r>
        <w:rPr>
          <w:rFonts w:eastAsia="Times New Roman" w:cs="Arial"/>
          <w:sz w:val="20"/>
          <w:szCs w:val="20"/>
          <w:lang w:eastAsia="pt-BR"/>
        </w:rPr>
        <w:t>De</w:t>
      </w:r>
      <w:proofErr w:type="gramEnd"/>
      <w:r>
        <w:rPr>
          <w:rFonts w:eastAsia="Times New Roman" w:cs="Arial"/>
          <w:sz w:val="20"/>
          <w:szCs w:val="20"/>
          <w:lang w:eastAsia="pt-BR"/>
        </w:rPr>
        <w:t xml:space="preserve"> que modo o serviço de transporte público coletivo regulamentado, sob gestão da CBTU, existente nas regiões metropolitanas, é ofertado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?   </w:t>
      </w:r>
    </w:p>
    <w:tbl>
      <w:tblPr>
        <w:tblW w:w="808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60"/>
        <w:gridCol w:w="2392"/>
        <w:gridCol w:w="160"/>
        <w:gridCol w:w="1116"/>
        <w:gridCol w:w="1134"/>
        <w:gridCol w:w="1918"/>
      </w:tblGrid>
      <w:tr w:rsidR="00153971" w:rsidRPr="000D27FD" w:rsidTr="00607D8A">
        <w:trPr>
          <w:trHeight w:val="150"/>
          <w:jc w:val="center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53971" w:rsidRPr="00D34877" w:rsidRDefault="00153971" w:rsidP="00607D8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b/>
                <w:color w:val="000000"/>
                <w:sz w:val="18"/>
                <w:szCs w:val="18"/>
                <w:lang w:eastAsia="pt-BR"/>
              </w:rPr>
              <w:t>Modo de Transporte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153971" w:rsidRPr="00D34877" w:rsidRDefault="00153971" w:rsidP="00607D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53971" w:rsidRPr="00D34877" w:rsidRDefault="00153971" w:rsidP="00607D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Região Metropolitana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3971" w:rsidRPr="00D34877" w:rsidRDefault="00153971" w:rsidP="00607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53971" w:rsidRDefault="00153971" w:rsidP="00607D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D45A2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pt-BR"/>
              </w:rPr>
              <w:t>Marque com um X</w:t>
            </w:r>
          </w:p>
        </w:tc>
      </w:tr>
      <w:tr w:rsidR="00153971" w:rsidRPr="000D27FD" w:rsidTr="00607D8A">
        <w:trPr>
          <w:trHeight w:val="521"/>
          <w:jc w:val="center"/>
        </w:trPr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3971" w:rsidRPr="00D34877" w:rsidRDefault="00153971" w:rsidP="00607D8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153971" w:rsidRPr="00D34877" w:rsidRDefault="00153971" w:rsidP="00607D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971" w:rsidRPr="00D34877" w:rsidRDefault="00153971" w:rsidP="00607D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971" w:rsidRPr="00D34877" w:rsidRDefault="00153971" w:rsidP="00607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971" w:rsidRPr="00D34877" w:rsidRDefault="00153971" w:rsidP="00607D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Operação por delegação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971" w:rsidRPr="00D34877" w:rsidRDefault="00153971" w:rsidP="00607D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Operação direta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971" w:rsidRDefault="00153971" w:rsidP="00607D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Não existe transporte público coletivo regulamentado</w:t>
            </w:r>
          </w:p>
          <w:p w:rsidR="00153971" w:rsidRPr="00D34877" w:rsidRDefault="00153971" w:rsidP="001539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D45A2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pt-BR"/>
              </w:rPr>
              <w:t xml:space="preserve">(Ir para Seção </w:t>
            </w:r>
            <w:r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pt-BR"/>
              </w:rPr>
              <w:t>4.2</w:t>
            </w:r>
            <w:r w:rsidRPr="001D45A2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pt-BR"/>
              </w:rPr>
              <w:t>)</w:t>
            </w:r>
          </w:p>
        </w:tc>
      </w:tr>
      <w:tr w:rsidR="00153971" w:rsidRPr="000D27FD" w:rsidTr="00153971">
        <w:trPr>
          <w:trHeight w:val="30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71" w:rsidRPr="00D34877" w:rsidRDefault="00153971" w:rsidP="00607D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Metrô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971" w:rsidRPr="00D34877" w:rsidRDefault="00153971" w:rsidP="00607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71" w:rsidRPr="00D34877" w:rsidRDefault="00153971" w:rsidP="00607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153971" w:rsidRPr="00D34877" w:rsidRDefault="00153971" w:rsidP="00607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71" w:rsidRPr="00D34877" w:rsidRDefault="00153971" w:rsidP="00607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71" w:rsidRPr="00D34877" w:rsidRDefault="00153971" w:rsidP="00607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71" w:rsidRPr="00D34877" w:rsidRDefault="00153971" w:rsidP="00607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153971" w:rsidRPr="000D27FD" w:rsidTr="00607D8A">
        <w:trPr>
          <w:trHeight w:val="142"/>
          <w:jc w:val="center"/>
        </w:trPr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53971" w:rsidRPr="00D34877" w:rsidRDefault="00153971" w:rsidP="00607D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</w:tcPr>
          <w:p w:rsidR="00153971" w:rsidRPr="00D34877" w:rsidRDefault="00153971" w:rsidP="00607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53971" w:rsidRPr="00D34877" w:rsidRDefault="00153971" w:rsidP="00607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53971" w:rsidRPr="00D34877" w:rsidRDefault="00153971" w:rsidP="00607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53971" w:rsidRPr="00D34877" w:rsidRDefault="00153971" w:rsidP="00607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53971" w:rsidRPr="00D34877" w:rsidRDefault="00153971" w:rsidP="00607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53971" w:rsidRPr="00D34877" w:rsidRDefault="00153971" w:rsidP="00607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153971" w:rsidRPr="000D27FD" w:rsidTr="00153971">
        <w:trPr>
          <w:trHeight w:val="30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53971" w:rsidRPr="00D34877" w:rsidRDefault="00153971" w:rsidP="00607D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Trem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153971" w:rsidRPr="00D34877" w:rsidRDefault="00153971" w:rsidP="00607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53971" w:rsidRPr="00D34877" w:rsidRDefault="00153971" w:rsidP="00607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153971" w:rsidRPr="00D34877" w:rsidRDefault="00153971" w:rsidP="00607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53971" w:rsidRPr="00D34877" w:rsidRDefault="00153971" w:rsidP="00607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53971" w:rsidRPr="00D34877" w:rsidRDefault="00153971" w:rsidP="00607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53971" w:rsidRPr="00D34877" w:rsidRDefault="00153971" w:rsidP="00607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153971" w:rsidRPr="000D27FD" w:rsidTr="00607D8A">
        <w:trPr>
          <w:trHeight w:val="80"/>
          <w:jc w:val="center"/>
        </w:trPr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53971" w:rsidRPr="00D34877" w:rsidRDefault="00153971" w:rsidP="00607D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</w:tcPr>
          <w:p w:rsidR="00153971" w:rsidRPr="00D34877" w:rsidRDefault="00153971" w:rsidP="00607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53971" w:rsidRPr="00D34877" w:rsidRDefault="00153971" w:rsidP="00607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53971" w:rsidRPr="00D34877" w:rsidRDefault="00153971" w:rsidP="00607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53971" w:rsidRPr="00D34877" w:rsidRDefault="00153971" w:rsidP="00607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53971" w:rsidRPr="00D34877" w:rsidRDefault="00153971" w:rsidP="00607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53971" w:rsidRPr="00D34877" w:rsidRDefault="00153971" w:rsidP="00607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153971" w:rsidRPr="000D27FD" w:rsidTr="00607D8A">
        <w:trPr>
          <w:trHeight w:val="30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1" w:rsidRPr="00D34877" w:rsidRDefault="00153971" w:rsidP="00607D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VLT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153971" w:rsidRPr="00D34877" w:rsidRDefault="00153971" w:rsidP="00607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71" w:rsidRPr="00D34877" w:rsidRDefault="00153971" w:rsidP="00607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153971" w:rsidRPr="00D34877" w:rsidRDefault="00153971" w:rsidP="00607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71" w:rsidRPr="00D34877" w:rsidRDefault="00153971" w:rsidP="00607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71" w:rsidRPr="00D34877" w:rsidRDefault="00153971" w:rsidP="00607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71" w:rsidRPr="00D34877" w:rsidRDefault="00153971" w:rsidP="00607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153971" w:rsidRDefault="00153971" w:rsidP="00153971">
      <w:pPr>
        <w:spacing w:after="0"/>
        <w:jc w:val="both"/>
        <w:rPr>
          <w:rFonts w:ascii="Calibri" w:eastAsia="Times New Roman" w:hAnsi="Calibri" w:cs="Arial"/>
          <w:b/>
          <w:sz w:val="20"/>
          <w:szCs w:val="20"/>
          <w:lang w:eastAsia="pt-BR"/>
        </w:rPr>
      </w:pPr>
    </w:p>
    <w:p w:rsidR="00153971" w:rsidRDefault="00153971" w:rsidP="00153971">
      <w:pPr>
        <w:spacing w:after="0"/>
        <w:jc w:val="both"/>
        <w:rPr>
          <w:rFonts w:ascii="Calibri" w:eastAsia="Times New Roman" w:hAnsi="Calibri" w:cs="Arial"/>
          <w:sz w:val="20"/>
          <w:szCs w:val="20"/>
          <w:lang w:eastAsia="pt-BR"/>
        </w:rPr>
      </w:pPr>
      <w:proofErr w:type="gramStart"/>
      <w:r>
        <w:rPr>
          <w:rFonts w:ascii="Calibri" w:eastAsia="Times New Roman" w:hAnsi="Calibri" w:cs="Arial"/>
          <w:b/>
          <w:sz w:val="20"/>
          <w:szCs w:val="20"/>
          <w:lang w:eastAsia="pt-BR"/>
        </w:rPr>
        <w:t>4</w:t>
      </w:r>
      <w:r w:rsidRPr="006470F3">
        <w:rPr>
          <w:rFonts w:ascii="Calibri" w:eastAsia="Times New Roman" w:hAnsi="Calibri" w:cs="Arial"/>
          <w:b/>
          <w:sz w:val="20"/>
          <w:szCs w:val="20"/>
          <w:lang w:eastAsia="pt-BR"/>
        </w:rPr>
        <w:t>.1.</w:t>
      </w:r>
      <w:r>
        <w:rPr>
          <w:rFonts w:ascii="Calibri" w:eastAsia="Times New Roman" w:hAnsi="Calibri" w:cs="Arial"/>
          <w:b/>
          <w:sz w:val="20"/>
          <w:szCs w:val="20"/>
          <w:lang w:eastAsia="pt-BR"/>
        </w:rPr>
        <w:t>2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Quais</w:t>
      </w:r>
      <w:proofErr w:type="gramEnd"/>
      <w:r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r>
        <w:rPr>
          <w:rFonts w:eastAsia="Times New Roman" w:cs="Arial"/>
          <w:sz w:val="20"/>
          <w:szCs w:val="20"/>
          <w:lang w:eastAsia="pt-BR"/>
        </w:rPr>
        <w:t xml:space="preserve">modalidades 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de </w:t>
      </w:r>
      <w:r>
        <w:rPr>
          <w:rFonts w:eastAsia="Times New Roman" w:cs="Arial"/>
          <w:sz w:val="20"/>
          <w:szCs w:val="20"/>
          <w:lang w:eastAsia="pt-BR"/>
        </w:rPr>
        <w:t>delegação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de serviço de transporte público coletivo</w:t>
      </w:r>
      <w:r>
        <w:rPr>
          <w:rFonts w:eastAsia="Times New Roman" w:cs="Arial"/>
          <w:sz w:val="20"/>
          <w:szCs w:val="20"/>
          <w:lang w:eastAsia="pt-BR"/>
        </w:rPr>
        <w:t xml:space="preserve">, sob gestão da CBTU, </w:t>
      </w:r>
      <w:r w:rsidRPr="008A4E2E">
        <w:rPr>
          <w:rFonts w:eastAsia="Times New Roman" w:cs="Arial"/>
          <w:sz w:val="20"/>
          <w:szCs w:val="20"/>
          <w:lang w:eastAsia="pt-BR"/>
        </w:rPr>
        <w:t>existe</w:t>
      </w:r>
      <w:r>
        <w:rPr>
          <w:rFonts w:eastAsia="Times New Roman" w:cs="Arial"/>
          <w:sz w:val="20"/>
          <w:szCs w:val="20"/>
          <w:lang w:eastAsia="pt-BR"/>
        </w:rPr>
        <w:t>ntes nas regiões metropolitanas</w:t>
      </w:r>
      <w:r w:rsidRPr="008A4E2E">
        <w:rPr>
          <w:rFonts w:eastAsia="Times New Roman" w:cs="Arial"/>
          <w:sz w:val="20"/>
          <w:szCs w:val="20"/>
          <w:lang w:eastAsia="pt-BR"/>
        </w:rPr>
        <w:t>?</w:t>
      </w:r>
    </w:p>
    <w:p w:rsidR="00153971" w:rsidRDefault="00153971" w:rsidP="00153971">
      <w:pPr>
        <w:spacing w:after="0"/>
        <w:jc w:val="both"/>
        <w:rPr>
          <w:rFonts w:ascii="Calibri" w:eastAsia="Times New Roman" w:hAnsi="Calibri" w:cs="Arial"/>
          <w:sz w:val="20"/>
          <w:szCs w:val="20"/>
          <w:lang w:eastAsia="pt-BR"/>
        </w:rPr>
      </w:pPr>
    </w:p>
    <w:tbl>
      <w:tblPr>
        <w:tblW w:w="752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60"/>
        <w:gridCol w:w="2392"/>
        <w:gridCol w:w="160"/>
        <w:gridCol w:w="1116"/>
        <w:gridCol w:w="1134"/>
        <w:gridCol w:w="1355"/>
      </w:tblGrid>
      <w:tr w:rsidR="00153971" w:rsidRPr="000D27FD" w:rsidTr="00607D8A">
        <w:trPr>
          <w:trHeight w:val="198"/>
          <w:jc w:val="center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53971" w:rsidRPr="00D34877" w:rsidRDefault="00153971" w:rsidP="00607D8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b/>
                <w:color w:val="000000"/>
                <w:sz w:val="18"/>
                <w:szCs w:val="18"/>
                <w:lang w:eastAsia="pt-BR"/>
              </w:rPr>
              <w:t>Modo de Transporte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153971" w:rsidRPr="00D34877" w:rsidRDefault="00153971" w:rsidP="00607D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53971" w:rsidRPr="00D34877" w:rsidRDefault="00153971" w:rsidP="00607D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Região Metropolitana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3971" w:rsidRPr="00D34877" w:rsidRDefault="00153971" w:rsidP="00607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53971" w:rsidRPr="00D34877" w:rsidRDefault="00153971" w:rsidP="00607D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D45A2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pt-BR"/>
              </w:rPr>
              <w:t>Marque com um X</w:t>
            </w:r>
          </w:p>
        </w:tc>
      </w:tr>
      <w:tr w:rsidR="00153971" w:rsidRPr="000D27FD" w:rsidTr="00607D8A">
        <w:trPr>
          <w:trHeight w:val="521"/>
          <w:jc w:val="center"/>
        </w:trPr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3971" w:rsidRPr="00D34877" w:rsidRDefault="00153971" w:rsidP="00607D8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153971" w:rsidRPr="00D34877" w:rsidRDefault="00153971" w:rsidP="00607D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971" w:rsidRPr="00D34877" w:rsidRDefault="00153971" w:rsidP="00607D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971" w:rsidRPr="00D34877" w:rsidRDefault="00153971" w:rsidP="00607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971" w:rsidRPr="00D34877" w:rsidRDefault="00153971" w:rsidP="00607D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Concessão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971" w:rsidRPr="00D34877" w:rsidRDefault="00153971" w:rsidP="00607D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Permissão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971" w:rsidRPr="00D34877" w:rsidRDefault="00153971" w:rsidP="00607D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Autorização</w:t>
            </w:r>
          </w:p>
        </w:tc>
      </w:tr>
      <w:tr w:rsidR="00153971" w:rsidRPr="000D27FD" w:rsidTr="00153971">
        <w:trPr>
          <w:trHeight w:val="30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71" w:rsidRPr="00D34877" w:rsidRDefault="00153971" w:rsidP="00607D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Metrô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971" w:rsidRPr="00D34877" w:rsidRDefault="00153971" w:rsidP="00607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71" w:rsidRPr="00D34877" w:rsidRDefault="00153971" w:rsidP="00607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153971" w:rsidRPr="00D34877" w:rsidRDefault="00153971" w:rsidP="00607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71" w:rsidRPr="00D34877" w:rsidRDefault="00153971" w:rsidP="00607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71" w:rsidRPr="00D34877" w:rsidRDefault="00153971" w:rsidP="00607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71" w:rsidRPr="00D34877" w:rsidRDefault="00153971" w:rsidP="00607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153971" w:rsidRPr="000D27FD" w:rsidTr="00607D8A">
        <w:trPr>
          <w:trHeight w:val="142"/>
          <w:jc w:val="center"/>
        </w:trPr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53971" w:rsidRPr="00D34877" w:rsidRDefault="00153971" w:rsidP="00607D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</w:tcPr>
          <w:p w:rsidR="00153971" w:rsidRPr="00D34877" w:rsidRDefault="00153971" w:rsidP="00607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53971" w:rsidRPr="00D34877" w:rsidRDefault="00153971" w:rsidP="00607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53971" w:rsidRPr="00D34877" w:rsidRDefault="00153971" w:rsidP="00607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53971" w:rsidRPr="00D34877" w:rsidRDefault="00153971" w:rsidP="00607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53971" w:rsidRPr="00D34877" w:rsidRDefault="00153971" w:rsidP="00607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53971" w:rsidRPr="00D34877" w:rsidRDefault="00153971" w:rsidP="00607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153971" w:rsidRPr="000D27FD" w:rsidTr="00153971">
        <w:trPr>
          <w:trHeight w:val="30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53971" w:rsidRPr="00D34877" w:rsidRDefault="00153971" w:rsidP="00607D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Trem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153971" w:rsidRPr="00D34877" w:rsidRDefault="00153971" w:rsidP="00607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53971" w:rsidRPr="00D34877" w:rsidRDefault="00153971" w:rsidP="00607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153971" w:rsidRPr="00D34877" w:rsidRDefault="00153971" w:rsidP="00607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53971" w:rsidRPr="00D34877" w:rsidRDefault="00153971" w:rsidP="00607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53971" w:rsidRPr="00D34877" w:rsidRDefault="00153971" w:rsidP="00607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53971" w:rsidRPr="00D34877" w:rsidRDefault="00153971" w:rsidP="00607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153971" w:rsidRPr="000D27FD" w:rsidTr="00607D8A">
        <w:trPr>
          <w:trHeight w:val="80"/>
          <w:jc w:val="center"/>
        </w:trPr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53971" w:rsidRPr="00D34877" w:rsidRDefault="00153971" w:rsidP="00607D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</w:tcPr>
          <w:p w:rsidR="00153971" w:rsidRPr="00D34877" w:rsidRDefault="00153971" w:rsidP="00607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53971" w:rsidRPr="00D34877" w:rsidRDefault="00153971" w:rsidP="00607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53971" w:rsidRPr="00D34877" w:rsidRDefault="00153971" w:rsidP="00607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53971" w:rsidRPr="00D34877" w:rsidRDefault="00153971" w:rsidP="00607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53971" w:rsidRPr="00D34877" w:rsidRDefault="00153971" w:rsidP="00607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53971" w:rsidRPr="00D34877" w:rsidRDefault="00153971" w:rsidP="00607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153971" w:rsidRPr="000D27FD" w:rsidTr="00607D8A">
        <w:trPr>
          <w:trHeight w:val="30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1" w:rsidRPr="00D34877" w:rsidRDefault="00153971" w:rsidP="00607D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VLT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153971" w:rsidRPr="00D34877" w:rsidRDefault="00153971" w:rsidP="00607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71" w:rsidRPr="00D34877" w:rsidRDefault="00153971" w:rsidP="00607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153971" w:rsidRPr="00D34877" w:rsidRDefault="00153971" w:rsidP="00607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71" w:rsidRPr="00D34877" w:rsidRDefault="00153971" w:rsidP="00607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71" w:rsidRPr="00D34877" w:rsidRDefault="00153971" w:rsidP="00607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71" w:rsidRPr="00D34877" w:rsidRDefault="00153971" w:rsidP="00607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153971" w:rsidRDefault="00153971" w:rsidP="00153971">
      <w:pPr>
        <w:spacing w:after="0"/>
        <w:jc w:val="both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153971" w:rsidRDefault="00153971" w:rsidP="00153971">
      <w:pPr>
        <w:spacing w:after="0"/>
        <w:jc w:val="both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153971" w:rsidRDefault="00153971" w:rsidP="00153971">
      <w:pPr>
        <w:spacing w:after="0"/>
        <w:jc w:val="both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153971" w:rsidRDefault="00153971" w:rsidP="00153971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lastRenderedPageBreak/>
        <w:t>4.2 Licitação</w:t>
      </w:r>
    </w:p>
    <w:p w:rsidR="00153971" w:rsidRDefault="00153971" w:rsidP="0015397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sz w:val="20"/>
          <w:szCs w:val="20"/>
          <w:lang w:eastAsia="pt-BR"/>
        </w:rPr>
        <w:t>4</w:t>
      </w:r>
      <w:r w:rsidRPr="00743A6E">
        <w:rPr>
          <w:rFonts w:ascii="Calibri" w:eastAsia="Times New Roman" w:hAnsi="Calibri" w:cs="Arial"/>
          <w:b/>
          <w:sz w:val="20"/>
          <w:szCs w:val="20"/>
          <w:lang w:eastAsia="pt-BR"/>
        </w:rPr>
        <w:t>.2.1</w:t>
      </w:r>
      <w:r w:rsidRPr="00743A6E">
        <w:rPr>
          <w:rFonts w:ascii="Calibri" w:eastAsia="Times New Roman" w:hAnsi="Calibri" w:cs="Arial"/>
          <w:sz w:val="20"/>
          <w:szCs w:val="20"/>
          <w:lang w:eastAsia="pt-BR"/>
        </w:rPr>
        <w:t xml:space="preserve"> O serviço de transporte público coletivo sob gestão </w:t>
      </w:r>
      <w:r>
        <w:rPr>
          <w:rFonts w:ascii="Calibri" w:eastAsia="Times New Roman" w:hAnsi="Calibri" w:cs="Arial"/>
          <w:sz w:val="20"/>
          <w:szCs w:val="20"/>
          <w:lang w:eastAsia="pt-BR"/>
        </w:rPr>
        <w:t>da CBTU</w:t>
      </w:r>
      <w:r w:rsidRPr="00743A6E">
        <w:rPr>
          <w:rFonts w:ascii="Calibri" w:eastAsia="Times New Roman" w:hAnsi="Calibri" w:cs="Arial"/>
          <w:sz w:val="20"/>
          <w:szCs w:val="20"/>
          <w:lang w:eastAsia="pt-BR"/>
        </w:rPr>
        <w:t xml:space="preserve"> é licitado?</w:t>
      </w:r>
      <w:bookmarkStart w:id="0" w:name="_GoBack"/>
      <w:bookmarkEnd w:id="0"/>
    </w:p>
    <w:p w:rsidR="00153971" w:rsidRDefault="00153971" w:rsidP="0015397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tbl>
      <w:tblPr>
        <w:tblW w:w="79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4"/>
        <w:gridCol w:w="197"/>
        <w:gridCol w:w="1297"/>
        <w:gridCol w:w="1276"/>
        <w:gridCol w:w="1338"/>
      </w:tblGrid>
      <w:tr w:rsidR="00153971" w:rsidRPr="00EE2AFA" w:rsidTr="00F64909">
        <w:trPr>
          <w:trHeight w:val="422"/>
          <w:jc w:val="center"/>
        </w:trPr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971" w:rsidRPr="00EE2AFA" w:rsidRDefault="00153971" w:rsidP="00153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971" w:rsidRPr="00EE2AFA" w:rsidRDefault="00153971" w:rsidP="00153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64909" w:rsidRDefault="00153971" w:rsidP="001539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Transporte Público Coletivo é licitado?</w:t>
            </w:r>
          </w:p>
          <w:p w:rsidR="00153971" w:rsidRDefault="00153971" w:rsidP="001539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  <w:r w:rsidRPr="000D7569">
              <w:rPr>
                <w:rFonts w:ascii="Calibri" w:eastAsia="Times New Roman" w:hAnsi="Calibri" w:cs="Times New Roman"/>
                <w:bCs/>
                <w:color w:val="FF0000"/>
                <w:lang w:eastAsia="pt-BR"/>
              </w:rPr>
              <w:t>(Se sim, marque com um X)</w:t>
            </w:r>
          </w:p>
        </w:tc>
      </w:tr>
      <w:tr w:rsidR="00153971" w:rsidRPr="00EE2AFA" w:rsidTr="00F64909">
        <w:trPr>
          <w:trHeight w:val="972"/>
          <w:jc w:val="center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971" w:rsidRPr="00EE2AFA" w:rsidRDefault="00153971" w:rsidP="001539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Região Metropolitana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71" w:rsidRPr="00EE2AFA" w:rsidRDefault="00153971" w:rsidP="00153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971" w:rsidRPr="0069489F" w:rsidRDefault="00153971" w:rsidP="001539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Metrô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53971" w:rsidRPr="0069489F" w:rsidRDefault="00153971" w:rsidP="001539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Trem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53971" w:rsidRPr="0069489F" w:rsidRDefault="00153971" w:rsidP="001539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VLT</w:t>
            </w:r>
          </w:p>
        </w:tc>
      </w:tr>
      <w:tr w:rsidR="00153971" w:rsidRPr="00EE2AFA" w:rsidTr="00F64909">
        <w:trPr>
          <w:trHeight w:val="300"/>
          <w:jc w:val="center"/>
        </w:trPr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71" w:rsidRPr="00EE2AFA" w:rsidRDefault="00153971" w:rsidP="00153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E2AF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71" w:rsidRPr="00EE2AFA" w:rsidRDefault="00153971" w:rsidP="00153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71" w:rsidRPr="00EE2AFA" w:rsidRDefault="00153971" w:rsidP="00153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E2AF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971" w:rsidRPr="00EE2AFA" w:rsidRDefault="00153971" w:rsidP="00153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971" w:rsidRPr="00EE2AFA" w:rsidRDefault="00153971" w:rsidP="00153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153971" w:rsidRPr="00EE2AFA" w:rsidTr="00F64909">
        <w:trPr>
          <w:trHeight w:val="300"/>
          <w:jc w:val="center"/>
        </w:trPr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3971" w:rsidRPr="00EE2AFA" w:rsidRDefault="00153971" w:rsidP="00153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E2AF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71" w:rsidRPr="00EE2AFA" w:rsidRDefault="00153971" w:rsidP="00153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3971" w:rsidRPr="00EE2AFA" w:rsidRDefault="00153971" w:rsidP="00153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E2AF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153971" w:rsidRPr="00EE2AFA" w:rsidRDefault="00153971" w:rsidP="00153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153971" w:rsidRPr="00EE2AFA" w:rsidRDefault="00153971" w:rsidP="00153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153971" w:rsidRPr="00EE2AFA" w:rsidTr="00F64909">
        <w:trPr>
          <w:trHeight w:val="300"/>
          <w:jc w:val="center"/>
        </w:trPr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71" w:rsidRPr="00EE2AFA" w:rsidRDefault="00153971" w:rsidP="00153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E2AF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71" w:rsidRPr="00EE2AFA" w:rsidRDefault="00153971" w:rsidP="00153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71" w:rsidRPr="00EE2AFA" w:rsidRDefault="00153971" w:rsidP="00153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E2AF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971" w:rsidRPr="00EE2AFA" w:rsidRDefault="00153971" w:rsidP="00153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971" w:rsidRPr="00EE2AFA" w:rsidRDefault="00153971" w:rsidP="00153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153971" w:rsidRPr="00EE2AFA" w:rsidTr="00F64909">
        <w:trPr>
          <w:trHeight w:val="300"/>
          <w:jc w:val="center"/>
        </w:trPr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3971" w:rsidRPr="00EE2AFA" w:rsidRDefault="00153971" w:rsidP="00153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E2AF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71" w:rsidRPr="00EE2AFA" w:rsidRDefault="00153971" w:rsidP="00153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53971" w:rsidRPr="00EE2AFA" w:rsidRDefault="00153971" w:rsidP="00153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E2AF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153971" w:rsidRPr="00EE2AFA" w:rsidRDefault="00153971" w:rsidP="00153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153971" w:rsidRPr="00EE2AFA" w:rsidRDefault="00153971" w:rsidP="00153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153971" w:rsidRPr="00EE2AFA" w:rsidTr="00F64909">
        <w:trPr>
          <w:trHeight w:val="300"/>
          <w:jc w:val="center"/>
        </w:trPr>
        <w:tc>
          <w:tcPr>
            <w:tcW w:w="3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71" w:rsidRPr="00EE2AFA" w:rsidRDefault="00153971" w:rsidP="00153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E2AF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71" w:rsidRPr="00EE2AFA" w:rsidRDefault="00153971" w:rsidP="00153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71" w:rsidRPr="00EE2AFA" w:rsidRDefault="00153971" w:rsidP="00153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E2AF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971" w:rsidRPr="00EE2AFA" w:rsidRDefault="00153971" w:rsidP="00153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971" w:rsidRPr="00EE2AFA" w:rsidRDefault="00153971" w:rsidP="001539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153971" w:rsidRDefault="00153971" w:rsidP="00153971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153971" w:rsidRDefault="00153971" w:rsidP="0015397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proofErr w:type="gramStart"/>
      <w:r>
        <w:rPr>
          <w:rFonts w:ascii="Calibri" w:eastAsia="Times New Roman" w:hAnsi="Calibri" w:cs="Arial"/>
          <w:b/>
          <w:sz w:val="20"/>
          <w:szCs w:val="20"/>
          <w:lang w:eastAsia="pt-BR"/>
        </w:rPr>
        <w:t>4</w:t>
      </w:r>
      <w:r w:rsidRPr="006470F3">
        <w:rPr>
          <w:rFonts w:ascii="Calibri" w:eastAsia="Times New Roman" w:hAnsi="Calibri" w:cs="Arial"/>
          <w:b/>
          <w:sz w:val="20"/>
          <w:szCs w:val="20"/>
          <w:lang w:eastAsia="pt-BR"/>
        </w:rPr>
        <w:t>.2.2</w:t>
      </w: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Qual</w:t>
      </w:r>
      <w:proofErr w:type="gramEnd"/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é o prazo do contrato (em anos) e qual é a data de vencimento do contrato (mm/aa) para cada modo de transporte e cada Região Metropolitana, com sistema de transporte público sob gestão d</w:t>
      </w:r>
      <w:r w:rsidR="00EA2A78">
        <w:rPr>
          <w:rFonts w:ascii="Calibri" w:eastAsia="Times New Roman" w:hAnsi="Calibri" w:cs="Arial"/>
          <w:sz w:val="20"/>
          <w:szCs w:val="20"/>
          <w:lang w:eastAsia="pt-BR"/>
        </w:rPr>
        <w:t>a CBTU</w:t>
      </w:r>
      <w:r>
        <w:rPr>
          <w:rFonts w:ascii="Calibri" w:eastAsia="Times New Roman" w:hAnsi="Calibri" w:cs="Arial"/>
          <w:sz w:val="20"/>
          <w:szCs w:val="20"/>
          <w:lang w:eastAsia="pt-BR"/>
        </w:rPr>
        <w:t>?</w:t>
      </w:r>
    </w:p>
    <w:tbl>
      <w:tblPr>
        <w:tblW w:w="87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212"/>
        <w:gridCol w:w="2906"/>
        <w:gridCol w:w="159"/>
        <w:gridCol w:w="1801"/>
        <w:gridCol w:w="2221"/>
      </w:tblGrid>
      <w:tr w:rsidR="00153971" w:rsidRPr="00B92910" w:rsidTr="00607D8A">
        <w:trPr>
          <w:trHeight w:val="6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53971" w:rsidRPr="000506D6" w:rsidRDefault="00153971" w:rsidP="00607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0506D6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Modo de transporte</w:t>
            </w:r>
          </w:p>
        </w:tc>
        <w:tc>
          <w:tcPr>
            <w:tcW w:w="212" w:type="dxa"/>
            <w:tcBorders>
              <w:left w:val="single" w:sz="4" w:space="0" w:color="auto"/>
              <w:right w:val="single" w:sz="4" w:space="0" w:color="auto"/>
            </w:tcBorders>
          </w:tcPr>
          <w:p w:rsidR="00153971" w:rsidRPr="00B92910" w:rsidRDefault="00153971" w:rsidP="00607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971" w:rsidRPr="00B92910" w:rsidRDefault="00153971" w:rsidP="00607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9291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Região Metropolitana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971" w:rsidRPr="00B92910" w:rsidRDefault="00153971" w:rsidP="00607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971" w:rsidRPr="00B92910" w:rsidRDefault="00153971" w:rsidP="00607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Prazo do contrato (em anos)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971" w:rsidRPr="00B92910" w:rsidRDefault="00153971" w:rsidP="00607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Data do vencimento do contrato (mm/aa)</w:t>
            </w:r>
          </w:p>
        </w:tc>
      </w:tr>
      <w:tr w:rsidR="00153971" w:rsidRPr="00B92910" w:rsidTr="00607D8A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53971" w:rsidRPr="00B92910" w:rsidRDefault="00153971" w:rsidP="00607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Metrô</w:t>
            </w:r>
          </w:p>
        </w:tc>
        <w:tc>
          <w:tcPr>
            <w:tcW w:w="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971" w:rsidRPr="00B92910" w:rsidRDefault="00153971" w:rsidP="00607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53971" w:rsidRPr="00B92910" w:rsidRDefault="00153971" w:rsidP="00607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53971" w:rsidRPr="00B92910" w:rsidRDefault="00153971" w:rsidP="00607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53971" w:rsidRPr="00B92910" w:rsidRDefault="00153971" w:rsidP="00607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53971" w:rsidRPr="00B92910" w:rsidRDefault="00153971" w:rsidP="00607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153971" w:rsidRPr="00B92910" w:rsidTr="00607D8A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53971" w:rsidRPr="00B92910" w:rsidRDefault="00153971" w:rsidP="00607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12" w:type="dxa"/>
          </w:tcPr>
          <w:p w:rsidR="00153971" w:rsidRPr="00B92910" w:rsidRDefault="00153971" w:rsidP="00607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53971" w:rsidRPr="000506D6" w:rsidRDefault="00153971" w:rsidP="00607D8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153971" w:rsidRPr="00B92910" w:rsidRDefault="00153971" w:rsidP="00607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53971" w:rsidRPr="00B92910" w:rsidRDefault="00153971" w:rsidP="00607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53971" w:rsidRPr="00B92910" w:rsidRDefault="00153971" w:rsidP="00607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153971" w:rsidRPr="00B92910" w:rsidTr="00607D8A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71" w:rsidRPr="00B92910" w:rsidRDefault="00153971" w:rsidP="00607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Trem</w:t>
            </w:r>
          </w:p>
        </w:tc>
        <w:tc>
          <w:tcPr>
            <w:tcW w:w="212" w:type="dxa"/>
            <w:tcBorders>
              <w:left w:val="single" w:sz="4" w:space="0" w:color="auto"/>
              <w:right w:val="single" w:sz="4" w:space="0" w:color="auto"/>
            </w:tcBorders>
          </w:tcPr>
          <w:p w:rsidR="00153971" w:rsidRPr="00B92910" w:rsidRDefault="00153971" w:rsidP="00607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71" w:rsidRPr="00B92910" w:rsidRDefault="00153971" w:rsidP="00607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53971" w:rsidRPr="00B92910" w:rsidRDefault="00153971" w:rsidP="00607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71" w:rsidRPr="00B92910" w:rsidRDefault="00153971" w:rsidP="00607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71" w:rsidRPr="00B92910" w:rsidRDefault="00153971" w:rsidP="00607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153971" w:rsidRPr="00B92910" w:rsidTr="00607D8A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53971" w:rsidRPr="00B92910" w:rsidRDefault="00153971" w:rsidP="00607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12" w:type="dxa"/>
          </w:tcPr>
          <w:p w:rsidR="00153971" w:rsidRPr="00B92910" w:rsidRDefault="00153971" w:rsidP="00607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53971" w:rsidRPr="00B92910" w:rsidRDefault="00153971" w:rsidP="00607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153971" w:rsidRPr="00B92910" w:rsidRDefault="00153971" w:rsidP="00607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53971" w:rsidRPr="00B92910" w:rsidRDefault="00153971" w:rsidP="00607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53971" w:rsidRPr="00B92910" w:rsidRDefault="00153971" w:rsidP="00607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153971" w:rsidRPr="00B92910" w:rsidTr="00607D8A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53971" w:rsidRPr="00B92910" w:rsidRDefault="00153971" w:rsidP="00607D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VLT</w:t>
            </w:r>
          </w:p>
        </w:tc>
        <w:tc>
          <w:tcPr>
            <w:tcW w:w="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971" w:rsidRPr="00B92910" w:rsidRDefault="00153971" w:rsidP="00607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53971" w:rsidRPr="00B92910" w:rsidRDefault="00153971" w:rsidP="00607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53971" w:rsidRPr="00B92910" w:rsidRDefault="00153971" w:rsidP="00607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53971" w:rsidRPr="00B92910" w:rsidRDefault="00153971" w:rsidP="00607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53971" w:rsidRPr="00B92910" w:rsidRDefault="00153971" w:rsidP="00607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153971" w:rsidRDefault="00153971" w:rsidP="0015397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153971" w:rsidRDefault="00153971" w:rsidP="0015397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153971" w:rsidRPr="008A4E2E" w:rsidRDefault="00153971" w:rsidP="00153971">
      <w:pPr>
        <w:shd w:val="clear" w:color="auto" w:fill="1F497D" w:themeFill="text2"/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sz w:val="20"/>
          <w:szCs w:val="20"/>
          <w:lang w:eastAsia="pt-BR"/>
        </w:rPr>
        <w:t xml:space="preserve">    </w:t>
      </w:r>
      <w:r>
        <w:rPr>
          <w:rFonts w:eastAsia="Times New Roman" w:cs="Arial"/>
          <w:b/>
          <w:bCs/>
          <w:color w:val="FFFFFF"/>
          <w:sz w:val="20"/>
          <w:szCs w:val="20"/>
          <w:lang w:eastAsia="pt-BR"/>
        </w:rPr>
        <w:t>BLOCO 5</w:t>
      </w:r>
      <w:r w:rsidRPr="008A4E2E">
        <w:rPr>
          <w:rFonts w:eastAsia="Times New Roman" w:cs="Arial"/>
          <w:b/>
          <w:bCs/>
          <w:color w:val="FFFFFF"/>
          <w:sz w:val="20"/>
          <w:szCs w:val="20"/>
          <w:lang w:eastAsia="pt-BR"/>
        </w:rPr>
        <w:t xml:space="preserve"> – DESENVOLVIMENTO TECNOLÓGICO E CIENTÍFICO</w:t>
      </w:r>
    </w:p>
    <w:p w:rsidR="00153971" w:rsidRPr="008A4E2E" w:rsidRDefault="00153971" w:rsidP="00153971">
      <w:pPr>
        <w:shd w:val="clear" w:color="auto" w:fill="E5DFEC" w:themeFill="accent4" w:themeFillTint="33"/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b/>
          <w:bCs/>
          <w:sz w:val="20"/>
          <w:szCs w:val="20"/>
          <w:lang w:eastAsia="pt-BR"/>
        </w:rPr>
        <w:t>5</w:t>
      </w: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>.1 Inovações tecnológicas</w:t>
      </w:r>
    </w:p>
    <w:p w:rsidR="00153971" w:rsidRPr="008A4E2E" w:rsidRDefault="00153971" w:rsidP="00153971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proofErr w:type="gramStart"/>
      <w:r>
        <w:rPr>
          <w:rFonts w:eastAsia="Times New Roman" w:cs="Arial"/>
          <w:b/>
          <w:sz w:val="20"/>
          <w:szCs w:val="20"/>
          <w:lang w:eastAsia="pt-BR"/>
        </w:rPr>
        <w:t>5</w:t>
      </w:r>
      <w:r w:rsidRPr="00F43578">
        <w:rPr>
          <w:rFonts w:eastAsia="Times New Roman" w:cs="Arial"/>
          <w:b/>
          <w:sz w:val="20"/>
          <w:szCs w:val="20"/>
          <w:lang w:eastAsia="pt-BR"/>
        </w:rPr>
        <w:t>.1.1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Quais</w:t>
      </w:r>
      <w:proofErr w:type="gramEnd"/>
      <w:r w:rsidRPr="008A4E2E">
        <w:rPr>
          <w:rFonts w:eastAsia="Times New Roman" w:cs="Arial"/>
          <w:sz w:val="20"/>
          <w:szCs w:val="20"/>
          <w:lang w:eastAsia="pt-BR"/>
        </w:rPr>
        <w:t xml:space="preserve"> as inovações tecnológicas presentes na mobilidade urbana </w:t>
      </w:r>
      <w:r>
        <w:rPr>
          <w:rFonts w:eastAsia="Times New Roman" w:cs="Arial"/>
          <w:sz w:val="20"/>
          <w:szCs w:val="20"/>
          <w:lang w:eastAsia="pt-BR"/>
        </w:rPr>
        <w:t>no transporte público coletivo, sob gestão da CBTU?</w:t>
      </w:r>
    </w:p>
    <w:p w:rsidR="00153971" w:rsidRPr="008A4E2E" w:rsidRDefault="00F64909" w:rsidP="00153971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480541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971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153971" w:rsidRPr="008A4E2E">
        <w:rPr>
          <w:rFonts w:eastAsia="Times New Roman" w:cs="Arial"/>
          <w:sz w:val="20"/>
          <w:szCs w:val="20"/>
          <w:lang w:eastAsia="pt-BR"/>
        </w:rPr>
        <w:t>Bilhetagem eletrônica</w:t>
      </w:r>
    </w:p>
    <w:p w:rsidR="00153971" w:rsidRPr="008A4E2E" w:rsidRDefault="00F64909" w:rsidP="00153971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422033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971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153971" w:rsidRPr="008A4E2E">
        <w:rPr>
          <w:rFonts w:eastAsia="Times New Roman" w:cs="Arial"/>
          <w:sz w:val="20"/>
          <w:szCs w:val="20"/>
          <w:lang w:eastAsia="pt-BR"/>
        </w:rPr>
        <w:t>Monitoramento eletrônico de frotas (GPS, câmeras, sensores, transmissão por rádio, etc.)</w:t>
      </w:r>
    </w:p>
    <w:p w:rsidR="00153971" w:rsidRPr="008A4E2E" w:rsidRDefault="00F64909" w:rsidP="00153971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123084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971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153971" w:rsidRPr="008A4E2E">
        <w:rPr>
          <w:rFonts w:eastAsia="Times New Roman" w:cs="Arial"/>
          <w:sz w:val="20"/>
          <w:szCs w:val="20"/>
          <w:lang w:eastAsia="pt-BR"/>
        </w:rPr>
        <w:t xml:space="preserve">Informação em tempo real aos usuários (AVL - </w:t>
      </w:r>
      <w:proofErr w:type="spellStart"/>
      <w:r w:rsidR="00153971" w:rsidRPr="008A4E2E">
        <w:rPr>
          <w:rFonts w:eastAsia="Times New Roman" w:cs="Arial"/>
          <w:sz w:val="20"/>
          <w:szCs w:val="20"/>
          <w:lang w:eastAsia="pt-BR"/>
        </w:rPr>
        <w:t>Automatic</w:t>
      </w:r>
      <w:proofErr w:type="spellEnd"/>
      <w:r w:rsidR="00153971"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proofErr w:type="spellStart"/>
      <w:r w:rsidR="00153971" w:rsidRPr="008A4E2E">
        <w:rPr>
          <w:rFonts w:eastAsia="Times New Roman" w:cs="Arial"/>
          <w:sz w:val="20"/>
          <w:szCs w:val="20"/>
          <w:lang w:eastAsia="pt-BR"/>
        </w:rPr>
        <w:t>Vehicle</w:t>
      </w:r>
      <w:proofErr w:type="spellEnd"/>
      <w:r w:rsidR="00153971"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proofErr w:type="spellStart"/>
      <w:r w:rsidR="00153971" w:rsidRPr="008A4E2E">
        <w:rPr>
          <w:rFonts w:eastAsia="Times New Roman" w:cs="Arial"/>
          <w:sz w:val="20"/>
          <w:szCs w:val="20"/>
          <w:lang w:eastAsia="pt-BR"/>
        </w:rPr>
        <w:t>Location</w:t>
      </w:r>
      <w:proofErr w:type="spellEnd"/>
      <w:r w:rsidR="00153971" w:rsidRPr="008A4E2E">
        <w:rPr>
          <w:rFonts w:eastAsia="Times New Roman" w:cs="Arial"/>
          <w:sz w:val="20"/>
          <w:szCs w:val="20"/>
          <w:lang w:eastAsia="pt-BR"/>
        </w:rPr>
        <w:t>)</w:t>
      </w:r>
    </w:p>
    <w:p w:rsidR="00153971" w:rsidRPr="008A4E2E" w:rsidRDefault="00F64909" w:rsidP="00153971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1490053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971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153971" w:rsidRPr="008A4E2E">
        <w:rPr>
          <w:rFonts w:eastAsia="Times New Roman" w:cs="Arial"/>
          <w:sz w:val="20"/>
          <w:szCs w:val="20"/>
          <w:lang w:eastAsia="pt-BR"/>
        </w:rPr>
        <w:t>Centro de controle operacional</w:t>
      </w:r>
    </w:p>
    <w:p w:rsidR="00153971" w:rsidRDefault="00153971" w:rsidP="00153971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0" wp14:anchorId="64F82F63" wp14:editId="203ECEB8">
            <wp:simplePos x="0" y="0"/>
            <wp:positionH relativeFrom="column">
              <wp:posOffset>2552593</wp:posOffset>
            </wp:positionH>
            <wp:positionV relativeFrom="paragraph">
              <wp:posOffset>2204</wp:posOffset>
            </wp:positionV>
            <wp:extent cx="2686050" cy="247650"/>
            <wp:effectExtent l="0" t="0" r="0" b="0"/>
            <wp:wrapTight wrapText="bothSides">
              <wp:wrapPolygon edited="0">
                <wp:start x="0" y="0"/>
                <wp:lineTo x="0" y="19938"/>
                <wp:lineTo x="21447" y="19938"/>
                <wp:lineTo x="21447" y="0"/>
                <wp:lineTo x="0" y="0"/>
              </wp:wrapPolygon>
            </wp:wrapTight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 preferRelativeResize="0">
                      <a:picLocks noChangeAspect="1" noChangeArrowheads="1" noChangeShapeType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rFonts w:eastAsia="Times New Roman" w:cs="Arial"/>
            <w:sz w:val="20"/>
            <w:szCs w:val="20"/>
            <w:lang w:eastAsia="pt-BR"/>
          </w:rPr>
          <w:id w:val="-1174644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Pr="008A4E2E">
        <w:rPr>
          <w:rFonts w:eastAsia="Times New Roman" w:cs="Arial"/>
          <w:sz w:val="20"/>
          <w:szCs w:val="20"/>
          <w:lang w:eastAsia="pt-BR"/>
        </w:rPr>
        <w:t>Outro</w:t>
      </w:r>
      <w:r w:rsidRPr="008A4E2E">
        <w:rPr>
          <w:rFonts w:eastAsia="Times New Roman" w:cs="Arial"/>
          <w:sz w:val="20"/>
          <w:szCs w:val="20"/>
          <w:lang w:eastAsia="pt-BR"/>
        </w:rPr>
        <w:tab/>
      </w:r>
      <w:r w:rsidRPr="008A4E2E">
        <w:rPr>
          <w:rFonts w:eastAsia="Times New Roman" w:cs="Arial"/>
          <w:sz w:val="20"/>
          <w:szCs w:val="20"/>
          <w:lang w:eastAsia="pt-BR"/>
        </w:rPr>
        <w:tab/>
        <w:t xml:space="preserve">                         </w:t>
      </w:r>
      <w:proofErr w:type="gramStart"/>
      <w:r w:rsidRPr="008A4E2E">
        <w:rPr>
          <w:rFonts w:eastAsia="Times New Roman" w:cs="Arial"/>
          <w:sz w:val="20"/>
          <w:szCs w:val="20"/>
          <w:lang w:eastAsia="pt-BR"/>
        </w:rPr>
        <w:t xml:space="preserve"> Qual</w:t>
      </w:r>
      <w:proofErr w:type="gramEnd"/>
      <w:r w:rsidRPr="008A4E2E">
        <w:rPr>
          <w:rFonts w:eastAsia="Times New Roman" w:cs="Arial"/>
          <w:sz w:val="20"/>
          <w:szCs w:val="20"/>
          <w:lang w:eastAsia="pt-BR"/>
        </w:rPr>
        <w:t>:</w:t>
      </w:r>
      <w:r w:rsidRPr="008A4E2E">
        <w:rPr>
          <w:rFonts w:eastAsia="Times New Roman" w:cs="Arial"/>
          <w:sz w:val="20"/>
          <w:szCs w:val="20"/>
          <w:lang w:eastAsia="pt-BR"/>
        </w:rPr>
        <w:tab/>
        <w:t xml:space="preserve"> </w:t>
      </w:r>
    </w:p>
    <w:p w:rsidR="00153971" w:rsidRPr="008A4E2E" w:rsidRDefault="00153971" w:rsidP="00153971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</w:p>
    <w:p w:rsidR="00153971" w:rsidRPr="008A4E2E" w:rsidRDefault="00153971" w:rsidP="00153971">
      <w:pPr>
        <w:shd w:val="clear" w:color="auto" w:fill="E5DFEC" w:themeFill="accent4" w:themeFillTint="33"/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b/>
          <w:bCs/>
          <w:sz w:val="20"/>
          <w:szCs w:val="20"/>
          <w:lang w:eastAsia="pt-BR"/>
        </w:rPr>
        <w:t>5</w:t>
      </w: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 xml:space="preserve">.2 </w:t>
      </w:r>
      <w:r>
        <w:rPr>
          <w:rFonts w:eastAsia="Times New Roman" w:cs="Arial"/>
          <w:b/>
          <w:bCs/>
          <w:sz w:val="20"/>
          <w:szCs w:val="20"/>
          <w:lang w:eastAsia="pt-BR"/>
        </w:rPr>
        <w:t>D</w:t>
      </w: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>ados</w:t>
      </w:r>
      <w:r>
        <w:rPr>
          <w:rFonts w:eastAsia="Times New Roman" w:cs="Arial"/>
          <w:b/>
          <w:bCs/>
          <w:sz w:val="20"/>
          <w:szCs w:val="20"/>
          <w:lang w:eastAsia="pt-BR"/>
        </w:rPr>
        <w:t xml:space="preserve"> abertos</w:t>
      </w:r>
    </w:p>
    <w:p w:rsidR="00153971" w:rsidRPr="008A4E2E" w:rsidRDefault="00153971" w:rsidP="00153971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b/>
          <w:sz w:val="20"/>
          <w:szCs w:val="20"/>
          <w:lang w:eastAsia="pt-BR"/>
        </w:rPr>
        <w:t>5</w:t>
      </w:r>
      <w:r w:rsidRPr="00F43578">
        <w:rPr>
          <w:rFonts w:eastAsia="Times New Roman" w:cs="Arial"/>
          <w:b/>
          <w:sz w:val="20"/>
          <w:szCs w:val="20"/>
          <w:lang w:eastAsia="pt-BR"/>
        </w:rPr>
        <w:t>.2.1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r>
        <w:rPr>
          <w:rFonts w:eastAsia="Times New Roman" w:cs="Arial"/>
          <w:sz w:val="20"/>
          <w:szCs w:val="20"/>
          <w:lang w:eastAsia="pt-BR"/>
        </w:rPr>
        <w:t>A CBTU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possui informação do transporte público coletivo em formato GTFS (General Transit </w:t>
      </w:r>
      <w:proofErr w:type="spellStart"/>
      <w:r w:rsidRPr="008A4E2E">
        <w:rPr>
          <w:rFonts w:eastAsia="Times New Roman" w:cs="Arial"/>
          <w:sz w:val="20"/>
          <w:szCs w:val="20"/>
          <w:lang w:eastAsia="pt-BR"/>
        </w:rPr>
        <w:t>Feed</w:t>
      </w:r>
      <w:proofErr w:type="spellEnd"/>
      <w:r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proofErr w:type="spellStart"/>
      <w:r w:rsidRPr="008A4E2E">
        <w:rPr>
          <w:rFonts w:eastAsia="Times New Roman" w:cs="Arial"/>
          <w:sz w:val="20"/>
          <w:szCs w:val="20"/>
          <w:lang w:eastAsia="pt-BR"/>
        </w:rPr>
        <w:t>Specification</w:t>
      </w:r>
      <w:proofErr w:type="spellEnd"/>
      <w:r w:rsidRPr="008A4E2E">
        <w:rPr>
          <w:rFonts w:eastAsia="Times New Roman" w:cs="Arial"/>
          <w:sz w:val="20"/>
          <w:szCs w:val="20"/>
          <w:lang w:eastAsia="pt-BR"/>
        </w:rPr>
        <w:t>)?</w:t>
      </w:r>
    </w:p>
    <w:p w:rsidR="00153971" w:rsidRPr="008A4E2E" w:rsidRDefault="00F64909" w:rsidP="00153971">
      <w:pPr>
        <w:spacing w:after="0"/>
        <w:ind w:left="708"/>
        <w:jc w:val="both"/>
        <w:rPr>
          <w:rFonts w:eastAsia="MS Gothic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591825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971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153971" w:rsidRPr="008A4E2E">
        <w:rPr>
          <w:rFonts w:eastAsia="Times New Roman" w:cs="Arial"/>
          <w:sz w:val="20"/>
          <w:szCs w:val="20"/>
          <w:lang w:eastAsia="pt-BR"/>
        </w:rPr>
        <w:t>Não</w:t>
      </w:r>
      <w:r w:rsidR="00153971" w:rsidRPr="008A4E2E">
        <w:rPr>
          <w:rFonts w:eastAsia="MS Gothic" w:cs="Arial"/>
          <w:sz w:val="20"/>
          <w:szCs w:val="20"/>
          <w:lang w:eastAsia="pt-BR"/>
        </w:rPr>
        <w:t xml:space="preserve"> </w:t>
      </w:r>
    </w:p>
    <w:p w:rsidR="00153971" w:rsidRPr="00F4675F" w:rsidRDefault="00F64909" w:rsidP="00153971">
      <w:pPr>
        <w:spacing w:after="0"/>
        <w:ind w:left="708"/>
        <w:jc w:val="both"/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633610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3971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153971" w:rsidRPr="008A4E2E">
        <w:rPr>
          <w:rFonts w:eastAsia="Times New Roman" w:cs="Arial"/>
          <w:sz w:val="20"/>
          <w:szCs w:val="20"/>
          <w:lang w:eastAsia="pt-BR"/>
        </w:rPr>
        <w:t>Sim</w:t>
      </w:r>
      <w:r w:rsidR="00153971" w:rsidRPr="008A4E2E">
        <w:rPr>
          <w:rFonts w:eastAsia="Times New Roman" w:cs="Arial"/>
          <w:sz w:val="20"/>
          <w:szCs w:val="20"/>
          <w:lang w:eastAsia="pt-BR"/>
        </w:rPr>
        <w:tab/>
      </w:r>
      <w:r w:rsidR="00153971" w:rsidRPr="008A4E2E">
        <w:rPr>
          <w:rFonts w:eastAsia="Times New Roman" w:cs="Arial"/>
          <w:sz w:val="20"/>
          <w:szCs w:val="20"/>
          <w:lang w:eastAsia="pt-BR"/>
        </w:rPr>
        <w:tab/>
      </w:r>
      <w:r w:rsidR="00153971" w:rsidRPr="008A4E2E">
        <w:rPr>
          <w:rFonts w:eastAsia="Times New Roman" w:cs="Arial"/>
          <w:sz w:val="20"/>
          <w:szCs w:val="20"/>
          <w:lang w:eastAsia="pt-BR"/>
        </w:rPr>
        <w:tab/>
      </w:r>
      <w:r w:rsidR="00153971" w:rsidRPr="008A4E2E">
        <w:rPr>
          <w:rFonts w:eastAsia="Times New Roman" w:cs="Arial"/>
          <w:sz w:val="20"/>
          <w:szCs w:val="20"/>
          <w:lang w:eastAsia="pt-BR"/>
        </w:rPr>
        <w:tab/>
      </w:r>
    </w:p>
    <w:p w:rsidR="00153971" w:rsidRPr="008A4E2E" w:rsidRDefault="00153971" w:rsidP="00153971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sz w:val="20"/>
          <w:szCs w:val="20"/>
          <w:lang w:eastAsia="pt-BR"/>
        </w:rPr>
        <w:tab/>
      </w:r>
    </w:p>
    <w:p w:rsidR="00153971" w:rsidRPr="008A4E2E" w:rsidRDefault="00153971" w:rsidP="00153971">
      <w:pPr>
        <w:spacing w:after="0"/>
        <w:ind w:firstLine="708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b/>
          <w:sz w:val="20"/>
          <w:szCs w:val="20"/>
          <w:lang w:eastAsia="pt-BR"/>
        </w:rPr>
        <w:t>5</w:t>
      </w:r>
      <w:r w:rsidRPr="00F43578">
        <w:rPr>
          <w:rFonts w:eastAsia="Times New Roman" w:cs="Arial"/>
          <w:b/>
          <w:sz w:val="20"/>
          <w:szCs w:val="20"/>
          <w:lang w:eastAsia="pt-BR"/>
        </w:rPr>
        <w:t>.2.1.A</w:t>
      </w:r>
      <w:r>
        <w:rPr>
          <w:rFonts w:eastAsia="Times New Roman" w:cs="Arial"/>
          <w:sz w:val="20"/>
          <w:szCs w:val="20"/>
          <w:lang w:eastAsia="pt-BR"/>
        </w:rPr>
        <w:t xml:space="preserve"> 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Em qual website é possível obter os dados </w:t>
      </w:r>
      <w:r w:rsidRPr="000F02AC">
        <w:rPr>
          <w:rFonts w:eastAsia="Times New Roman" w:cs="Arial"/>
          <w:sz w:val="20"/>
          <w:szCs w:val="20"/>
          <w:lang w:eastAsia="pt-BR"/>
        </w:rPr>
        <w:t>GTFS</w:t>
      </w:r>
      <w:r w:rsidRPr="008A4E2E">
        <w:rPr>
          <w:rFonts w:eastAsia="Times New Roman" w:cs="Arial"/>
          <w:sz w:val="20"/>
          <w:szCs w:val="20"/>
          <w:lang w:eastAsia="pt-BR"/>
        </w:rPr>
        <w:t>?</w:t>
      </w:r>
    </w:p>
    <w:p w:rsidR="00153971" w:rsidRPr="000D7569" w:rsidRDefault="00153971" w:rsidP="00153971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60288" behindDoc="0" locked="0" layoutInCell="1" allowOverlap="0" wp14:anchorId="248D35F2" wp14:editId="585B5B3B">
            <wp:simplePos x="0" y="0"/>
            <wp:positionH relativeFrom="column">
              <wp:posOffset>-12065</wp:posOffset>
            </wp:positionH>
            <wp:positionV relativeFrom="paragraph">
              <wp:posOffset>15240</wp:posOffset>
            </wp:positionV>
            <wp:extent cx="5429250" cy="276225"/>
            <wp:effectExtent l="0" t="0" r="0" b="9525"/>
            <wp:wrapTight wrapText="bothSides">
              <wp:wrapPolygon edited="0">
                <wp:start x="0" y="0"/>
                <wp:lineTo x="0" y="20855"/>
                <wp:lineTo x="21524" y="20855"/>
                <wp:lineTo x="21524" y="0"/>
                <wp:lineTo x="0" y="0"/>
              </wp:wrapPolygon>
            </wp:wrapTight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 preferRelativeResize="0">
                      <a:picLocks noChangeAspect="1" noChangeArrowheads="1" noChangeShapeType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53971" w:rsidRPr="000D7569" w:rsidSect="00387454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F7"/>
    <w:rsid w:val="00056A2C"/>
    <w:rsid w:val="000F5712"/>
    <w:rsid w:val="0013481D"/>
    <w:rsid w:val="00134F75"/>
    <w:rsid w:val="00153971"/>
    <w:rsid w:val="0018752E"/>
    <w:rsid w:val="002500C3"/>
    <w:rsid w:val="0027740B"/>
    <w:rsid w:val="00387454"/>
    <w:rsid w:val="003B3820"/>
    <w:rsid w:val="004627C9"/>
    <w:rsid w:val="0047029D"/>
    <w:rsid w:val="004F00D0"/>
    <w:rsid w:val="004F6FFB"/>
    <w:rsid w:val="0072069B"/>
    <w:rsid w:val="007A4447"/>
    <w:rsid w:val="007C39C8"/>
    <w:rsid w:val="007E27FD"/>
    <w:rsid w:val="00862DEB"/>
    <w:rsid w:val="00982F58"/>
    <w:rsid w:val="009D6842"/>
    <w:rsid w:val="00A624C6"/>
    <w:rsid w:val="00AF348C"/>
    <w:rsid w:val="00B95092"/>
    <w:rsid w:val="00BF4FF7"/>
    <w:rsid w:val="00C30096"/>
    <w:rsid w:val="00C32B30"/>
    <w:rsid w:val="00DA5C98"/>
    <w:rsid w:val="00EA2A78"/>
    <w:rsid w:val="00EC4F64"/>
    <w:rsid w:val="00F34136"/>
    <w:rsid w:val="00F64909"/>
    <w:rsid w:val="00FC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B95D8EC"/>
  <w15:docId w15:val="{CADB7DE4-AEED-4D1C-BAE2-F2FFAB01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F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4F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4FF7"/>
  </w:style>
  <w:style w:type="paragraph" w:styleId="Rodap">
    <w:name w:val="footer"/>
    <w:basedOn w:val="Normal"/>
    <w:link w:val="RodapChar"/>
    <w:uiPriority w:val="99"/>
    <w:unhideWhenUsed/>
    <w:rsid w:val="00BF4F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4FF7"/>
  </w:style>
  <w:style w:type="table" w:styleId="Tabelacomgrade">
    <w:name w:val="Table Grid"/>
    <w:basedOn w:val="Tabelanormal"/>
    <w:uiPriority w:val="59"/>
    <w:rsid w:val="00BF4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F4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4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wmf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6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jpeg"/><Relationship Id="rId9" Type="http://schemas.openxmlformats.org/officeDocument/2006/relationships/control" Target="activeX/activeX3.xml"/><Relationship Id="rId14" Type="http://schemas.openxmlformats.org/officeDocument/2006/relationships/image" Target="media/image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11</Pages>
  <Words>1749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Alves Ferreira Junior</dc:creator>
  <cp:lastModifiedBy>Claudio Alves Ferreira Junior</cp:lastModifiedBy>
  <cp:revision>27</cp:revision>
  <dcterms:created xsi:type="dcterms:W3CDTF">2019-05-22T12:53:00Z</dcterms:created>
  <dcterms:modified xsi:type="dcterms:W3CDTF">2019-08-09T14:29:00Z</dcterms:modified>
</cp:coreProperties>
</file>