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49" w:rsidRPr="00E24304" w:rsidRDefault="00E24304" w:rsidP="00891BF6">
      <w:pPr>
        <w:jc w:val="both"/>
        <w:rPr>
          <w:b/>
        </w:rPr>
      </w:pPr>
      <w:r w:rsidRPr="00E24304">
        <w:rPr>
          <w:b/>
        </w:rPr>
        <w:t>DADOS DO SERVIDOR</w:t>
      </w:r>
    </w:p>
    <w:p w:rsidR="00E24304" w:rsidRDefault="00E24304" w:rsidP="00891BF6">
      <w:pPr>
        <w:jc w:val="both"/>
      </w:pPr>
    </w:p>
    <w:p w:rsidR="00E24304" w:rsidRDefault="00E24304" w:rsidP="00891BF6">
      <w:pPr>
        <w:jc w:val="both"/>
      </w:pPr>
      <w:r w:rsidRPr="00E24304">
        <w:rPr>
          <w:b/>
        </w:rPr>
        <w:t>NOME</w:t>
      </w:r>
      <w:r>
        <w:t>: Ana Paula Bruno</w:t>
      </w:r>
    </w:p>
    <w:p w:rsidR="00E24304" w:rsidRDefault="00E24304" w:rsidP="00891BF6">
      <w:pPr>
        <w:jc w:val="both"/>
      </w:pPr>
      <w:r w:rsidRPr="00E24304">
        <w:rPr>
          <w:b/>
        </w:rPr>
        <w:t>MAT. SIAPE</w:t>
      </w:r>
      <w:r>
        <w:t>: 1745421</w:t>
      </w:r>
    </w:p>
    <w:p w:rsidR="00E24304" w:rsidRDefault="00E24304" w:rsidP="00891BF6">
      <w:pPr>
        <w:jc w:val="both"/>
      </w:pPr>
      <w:r w:rsidRPr="00E24304">
        <w:rPr>
          <w:b/>
        </w:rPr>
        <w:t>CARGO EM COMISSÃO</w:t>
      </w:r>
      <w:r>
        <w:t>: Gerente de Projetos – DAS 1014</w:t>
      </w:r>
    </w:p>
    <w:p w:rsidR="00E24304" w:rsidRDefault="00E24304" w:rsidP="00891BF6">
      <w:pPr>
        <w:jc w:val="both"/>
      </w:pPr>
      <w:r w:rsidRPr="00E24304">
        <w:rPr>
          <w:b/>
        </w:rPr>
        <w:t>ÓRGÃO DE ORIGEM</w:t>
      </w:r>
      <w:r>
        <w:t>: Ministério do Planejamento, Orçamento e Gestão</w:t>
      </w:r>
    </w:p>
    <w:p w:rsidR="00E24304" w:rsidRDefault="00E24304" w:rsidP="00891BF6">
      <w:pPr>
        <w:jc w:val="both"/>
      </w:pPr>
      <w:r w:rsidRPr="00E24304">
        <w:rPr>
          <w:b/>
        </w:rPr>
        <w:t>UNIDADE DE EXERCÍCIO</w:t>
      </w:r>
      <w:r>
        <w:t>: SNAPU/MCIDADES</w:t>
      </w:r>
    </w:p>
    <w:p w:rsidR="00E24304" w:rsidRDefault="00E24304" w:rsidP="00891BF6">
      <w:pPr>
        <w:jc w:val="both"/>
      </w:pPr>
      <w:r w:rsidRPr="00E24304">
        <w:rPr>
          <w:b/>
        </w:rPr>
        <w:t>TELEFONE/RAMAL</w:t>
      </w:r>
      <w:r>
        <w:t>: (61) 2108-1472</w:t>
      </w:r>
    </w:p>
    <w:p w:rsidR="00E24304" w:rsidRDefault="00E24304" w:rsidP="00891BF6">
      <w:pPr>
        <w:jc w:val="both"/>
      </w:pPr>
      <w:r w:rsidRPr="00E24304">
        <w:rPr>
          <w:b/>
        </w:rPr>
        <w:t>ÚLTIMA PARTICIPAÇÃO EM EVENTOS</w:t>
      </w:r>
      <w:r>
        <w:t xml:space="preserve">: </w:t>
      </w:r>
      <w:r w:rsidR="00891BF6">
        <w:t xml:space="preserve">4º Workshop Regional LEDS LAC: Construindo Plataformas para </w:t>
      </w:r>
      <w:proofErr w:type="gramStart"/>
      <w:r w:rsidR="00891BF6">
        <w:t>Implementação</w:t>
      </w:r>
      <w:proofErr w:type="gramEnd"/>
      <w:r w:rsidR="00891BF6">
        <w:t xml:space="preserve"> de Estratégias de Desenvolvimento Urbano de Baixo Carbono e Resiliência, organizado pelo Conselho Nacional de Mudanças Climáticas e Mecanismos de Desenvolvimento Limpo da República Dominicana e pela Plataforma LEDS LAC, junto com o Banco de Desenvolvimento da América Latina, na cidade de </w:t>
      </w:r>
      <w:proofErr w:type="spellStart"/>
      <w:r w:rsidR="00891BF6">
        <w:t>Punta</w:t>
      </w:r>
      <w:proofErr w:type="spellEnd"/>
      <w:r w:rsidR="00891BF6">
        <w:t xml:space="preserve"> Cana, República Dominicana.</w:t>
      </w:r>
    </w:p>
    <w:p w:rsidR="00E24304" w:rsidRDefault="00E24304" w:rsidP="00891BF6">
      <w:pPr>
        <w:jc w:val="both"/>
      </w:pPr>
      <w:r w:rsidRPr="00E24304">
        <w:rPr>
          <w:b/>
        </w:rPr>
        <w:t>TEMPO DE EFETIVO EXERCÍCIO NO ÓRGÃO</w:t>
      </w:r>
      <w:r>
        <w:t xml:space="preserve">: </w:t>
      </w:r>
      <w:proofErr w:type="gramStart"/>
      <w:r>
        <w:t>5</w:t>
      </w:r>
      <w:proofErr w:type="gramEnd"/>
      <w:r>
        <w:t xml:space="preserve"> anos e 3 meses</w:t>
      </w:r>
    </w:p>
    <w:p w:rsidR="00E24304" w:rsidRDefault="00E24304" w:rsidP="00891BF6">
      <w:pPr>
        <w:jc w:val="both"/>
      </w:pPr>
      <w:r w:rsidRPr="00E24304">
        <w:rPr>
          <w:b/>
        </w:rPr>
        <w:t>ATRIBUIÇÕES DO SERVIDOR</w:t>
      </w:r>
      <w:r>
        <w:t xml:space="preserve">: responsável pela ação de apoio à regularização fundiária de assentamento urbanos, incluindo gestão do Programa Papel Passado de repasse de recursos federais a outros entes federados e entidades privadas sem fins lucrativos, elaboração e aperfeiçoamento de marcos legais e </w:t>
      </w:r>
      <w:proofErr w:type="spellStart"/>
      <w:r>
        <w:t>infralegais</w:t>
      </w:r>
      <w:proofErr w:type="spellEnd"/>
      <w:r>
        <w:t xml:space="preserve"> na temática, capacitação e assistência técnica para </w:t>
      </w:r>
      <w:proofErr w:type="gramStart"/>
      <w:r>
        <w:t>implementação</w:t>
      </w:r>
      <w:proofErr w:type="gramEnd"/>
      <w:r>
        <w:t xml:space="preserve"> das ações no nível local.</w:t>
      </w:r>
    </w:p>
    <w:p w:rsidR="00E24304" w:rsidRDefault="00E24304" w:rsidP="00891BF6">
      <w:pPr>
        <w:jc w:val="both"/>
      </w:pPr>
    </w:p>
    <w:p w:rsidR="00E24304" w:rsidRDefault="00E24304" w:rsidP="00891BF6">
      <w:pPr>
        <w:jc w:val="both"/>
      </w:pPr>
    </w:p>
    <w:p w:rsidR="00E24304" w:rsidRPr="00E24304" w:rsidRDefault="00E24304" w:rsidP="00891BF6">
      <w:pPr>
        <w:jc w:val="center"/>
        <w:rPr>
          <w:b/>
        </w:rPr>
      </w:pPr>
      <w:bookmarkStart w:id="0" w:name="_GoBack"/>
      <w:r w:rsidRPr="00E24304">
        <w:rPr>
          <w:b/>
        </w:rPr>
        <w:t>Assinatura/carimbo da servidora</w:t>
      </w:r>
      <w:bookmarkEnd w:id="0"/>
    </w:p>
    <w:sectPr w:rsidR="00E24304" w:rsidRPr="00E243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04"/>
    <w:rsid w:val="00792FB2"/>
    <w:rsid w:val="00891BF6"/>
    <w:rsid w:val="00E24304"/>
    <w:rsid w:val="00E7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91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1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91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1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980</Characters>
  <Application>Microsoft Office Word</Application>
  <DocSecurity>0</DocSecurity>
  <Lines>8</Lines>
  <Paragraphs>2</Paragraphs>
  <ScaleCrop>false</ScaleCrop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Fillipe Marques Aragão</dc:creator>
  <cp:lastModifiedBy>Jean Fillipe Marques Aragão</cp:lastModifiedBy>
  <cp:revision>2</cp:revision>
  <cp:lastPrinted>2015-11-18T17:09:00Z</cp:lastPrinted>
  <dcterms:created xsi:type="dcterms:W3CDTF">2015-11-18T17:00:00Z</dcterms:created>
  <dcterms:modified xsi:type="dcterms:W3CDTF">2015-11-18T17:12:00Z</dcterms:modified>
</cp:coreProperties>
</file>